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9E" w:rsidRPr="00A6304A" w:rsidRDefault="0026559E" w:rsidP="0026559E">
      <w:pPr>
        <w:spacing w:before="100" w:beforeAutospacing="1" w:after="100" w:afterAutospacing="1"/>
        <w:jc w:val="both"/>
        <w:rPr>
          <w:rFonts w:ascii="Times New Roman" w:hAnsi="Times New Roman" w:cs="Times New Roman"/>
          <w:sz w:val="24"/>
          <w:szCs w:val="24"/>
        </w:rPr>
      </w:pP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r w:rsidRPr="00B6687F">
        <w:rPr>
          <w:rFonts w:ascii="Times New Roman" w:eastAsia="Times New Roman" w:hAnsi="Times New Roman" w:cs="Times New Roman"/>
          <w:sz w:val="28"/>
          <w:szCs w:val="28"/>
        </w:rPr>
        <w:t xml:space="preserve">Муниципальное бюджетное общеобразовательное учреждение </w:t>
      </w: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r w:rsidRPr="00B6687F">
        <w:rPr>
          <w:rFonts w:ascii="Times New Roman" w:eastAsia="Times New Roman" w:hAnsi="Times New Roman" w:cs="Times New Roman"/>
          <w:sz w:val="28"/>
          <w:szCs w:val="28"/>
        </w:rPr>
        <w:t>«</w:t>
      </w:r>
      <w:proofErr w:type="spellStart"/>
      <w:r w:rsidRPr="00B6687F">
        <w:rPr>
          <w:rFonts w:ascii="Times New Roman" w:eastAsia="Times New Roman" w:hAnsi="Times New Roman" w:cs="Times New Roman"/>
          <w:sz w:val="28"/>
          <w:szCs w:val="28"/>
        </w:rPr>
        <w:t>Шатовская</w:t>
      </w:r>
      <w:proofErr w:type="spellEnd"/>
      <w:r w:rsidRPr="00B6687F">
        <w:rPr>
          <w:rFonts w:ascii="Times New Roman" w:eastAsia="Times New Roman" w:hAnsi="Times New Roman" w:cs="Times New Roman"/>
          <w:sz w:val="28"/>
          <w:szCs w:val="28"/>
        </w:rPr>
        <w:t xml:space="preserve"> средняя школа»</w:t>
      </w:r>
    </w:p>
    <w:p w:rsidR="0026559E" w:rsidRPr="00B6687F" w:rsidRDefault="0067157F" w:rsidP="0026559E">
      <w:pPr>
        <w:autoSpaceDN w:val="0"/>
        <w:spacing w:after="0" w:line="240" w:lineRule="auto"/>
        <w:jc w:val="center"/>
        <w:rPr>
          <w:rFonts w:ascii="Calibri" w:eastAsia="SimSun" w:hAnsi="Calibri" w:cs="Tahoma"/>
          <w:kern w:val="3"/>
          <w:lang w:eastAsia="en-US"/>
        </w:rPr>
      </w:pPr>
      <w:r w:rsidRPr="0067157F">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272.45pt;margin-top:12.85pt;width:168.25pt;height:116.3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l40gEAAJIDAAAOAAAAZHJzL2Uyb0RvYy54bWysU11v2yAUfZ+0/4B4Xxwnbt1YcaptUatK&#10;1Vop3Q8gGGIkw2VAYme/fhecJlH3Nu0F3y8O95x7vbwfdEcOwnkFpqb5ZEqJMBwaZXY1/fn28OWO&#10;Eh+YaVgHRtT0KDy9X33+tOxtJWbQQtcIRxDE+Kq3NW1DsFWWed4KzfwErDCYlOA0C+i6XdY41iO6&#10;7rLZdHqb9eAa64AL7zG6HpN0lfClFDy8SOlFIF1NsbeQTpfObTyz1ZJVO8dsq/ipDfYPXWimDD56&#10;hlqzwMjeqb+gtOIOPMgw4aAzkFJxkTggm3z6gc2mZVYkLiiOt2eZ/P+D5T8Or46opqZzSgzTOKI3&#10;MQTyDQYyj+r01ldYtLFYFgYM45Tf4x6DkfQgnY5fpEMwjzofz9pGMI7BWT6/LcsbSjjm8qIsF8Ui&#10;4mSX69b58ChAk2jU1OHwkqbs8OzDWPpeEl8z8KC6Lg2wMx8CsW7NfDveiuksEhkbjlYYtgMmo7mF&#10;5ojkcInx0Rbcb0p6XIia+l975gQl3ZNBxRd5UcQNSk5xU87QcdeZ7XWGGY5QNQ2UjOb3MG4djt2y&#10;8Gw2lkeNxr6/7gNIlTheOjr1jINPKp2WNG7WtZ+qLr/S6g8AAAD//wMAUEsDBBQABgAIAAAAIQB3&#10;UaWm3gAAAAoBAAAPAAAAZHJzL2Rvd25yZXYueG1sTI9NT8MwDIbvSPyHyEjcWLIpha7UnRCIK4jx&#10;IXHLGq+taJyqydby78lO7Gj70evnLTez68WRxtB5RlguFAji2tuOG4SP9+ebHESIhq3pPRPCLwXY&#10;VJcXpSmsn/iNjtvYiBTCoTAIbYxDIWWoW3ImLPxAnG57PzoT0zg20o5mSuGulyulbqUzHacPrRno&#10;saX6Z3twCJ8v++8vrV6bJ5cNk5+VZLeWiNdX88M9iEhz/IfhpJ/UoUpOO39gG0SPkGm9TijCKrsD&#10;kYA8X2oQu9Mi1yCrUp5XqP4AAAD//wMAUEsBAi0AFAAGAAgAAAAhALaDOJL+AAAA4QEAABMAAAAA&#10;AAAAAAAAAAAAAAAAAFtDb250ZW50X1R5cGVzXS54bWxQSwECLQAUAAYACAAAACEAOP0h/9YAAACU&#10;AQAACwAAAAAAAAAAAAAAAAAvAQAAX3JlbHMvLnJlbHNQSwECLQAUAAYACAAAACEAbNAJeNIBAACS&#10;AwAADgAAAAAAAAAAAAAAAAAuAgAAZHJzL2Uyb0RvYy54bWxQSwECLQAUAAYACAAAACEAd1Glpt4A&#10;AAAKAQAADwAAAAAAAAAAAAAAAAAsBAAAZHJzL2Rvd25yZXYueG1sUEsFBgAAAAAEAAQA8wAAADcF&#10;AAAAAA==&#10;" filled="f" stroked="f">
            <v:textbox>
              <w:txbxContent>
                <w:p w:rsidR="0026559E" w:rsidRDefault="0026559E" w:rsidP="0026559E">
                  <w:pPr>
                    <w:jc w:val="center"/>
                    <w:rPr>
                      <w:rFonts w:ascii="Times New Roman" w:hAnsi="Times New Roman" w:cs="Times New Roman"/>
                      <w:sz w:val="28"/>
                      <w:szCs w:val="28"/>
                    </w:rPr>
                  </w:pPr>
                  <w:r>
                    <w:rPr>
                      <w:rFonts w:ascii="Times New Roman" w:hAnsi="Times New Roman" w:cs="Times New Roman"/>
                      <w:sz w:val="28"/>
                      <w:szCs w:val="28"/>
                    </w:rPr>
                    <w:t>«Согласовано»</w:t>
                  </w:r>
                  <w:r w:rsidRPr="00FB5FD6">
                    <w:rPr>
                      <w:rFonts w:ascii="Times New Roman" w:hAnsi="Times New Roman" w:cs="Times New Roman"/>
                      <w:sz w:val="28"/>
                      <w:szCs w:val="28"/>
                    </w:rPr>
                    <w:t xml:space="preserve">                                                              Заместитель директора по УВР   </w:t>
                  </w:r>
                </w:p>
                <w:p w:rsidR="0026559E" w:rsidRDefault="0026559E" w:rsidP="0026559E">
                  <w:pPr>
                    <w:jc w:val="center"/>
                    <w:rPr>
                      <w:rFonts w:ascii="Times New Roman" w:hAnsi="Times New Roman" w:cs="Times New Roman"/>
                      <w:sz w:val="28"/>
                      <w:szCs w:val="28"/>
                    </w:rPr>
                  </w:pPr>
                  <w:r>
                    <w:rPr>
                      <w:rFonts w:ascii="Times New Roman" w:hAnsi="Times New Roman" w:cs="Times New Roman"/>
                      <w:sz w:val="28"/>
                      <w:szCs w:val="28"/>
                    </w:rPr>
                    <w:t>_______</w:t>
                  </w:r>
                  <w:r w:rsidRPr="00FB5FD6">
                    <w:rPr>
                      <w:rFonts w:ascii="Times New Roman" w:hAnsi="Times New Roman" w:cs="Times New Roman"/>
                      <w:sz w:val="28"/>
                      <w:szCs w:val="28"/>
                    </w:rPr>
                    <w:t xml:space="preserve">Е.А. Устимова                                                                            </w:t>
                  </w:r>
                </w:p>
                <w:p w:rsidR="0026559E" w:rsidRPr="00FB5FD6" w:rsidRDefault="0026559E" w:rsidP="0026559E">
                  <w:pPr>
                    <w:jc w:val="center"/>
                    <w:rPr>
                      <w:rFonts w:ascii="Times New Roman" w:hAnsi="Times New Roman" w:cs="Times New Roman"/>
                      <w:sz w:val="28"/>
                      <w:szCs w:val="28"/>
                    </w:rPr>
                  </w:pPr>
                  <w:r>
                    <w:rPr>
                      <w:rFonts w:ascii="Times New Roman" w:hAnsi="Times New Roman" w:cs="Times New Roman"/>
                      <w:sz w:val="28"/>
                      <w:szCs w:val="28"/>
                    </w:rPr>
                    <w:t>от «___» ________20___г</w:t>
                  </w:r>
                </w:p>
                <w:p w:rsidR="0026559E" w:rsidRDefault="0026559E" w:rsidP="0026559E">
                  <w:pPr>
                    <w:jc w:val="center"/>
                    <w:rPr>
                      <w:sz w:val="24"/>
                      <w:szCs w:val="24"/>
                    </w:rPr>
                  </w:pPr>
                </w:p>
                <w:p w:rsidR="0026559E" w:rsidRDefault="0026559E" w:rsidP="0026559E">
                  <w:pPr>
                    <w:jc w:val="center"/>
                  </w:pPr>
                </w:p>
                <w:p w:rsidR="0026559E" w:rsidRDefault="0026559E" w:rsidP="0026559E">
                  <w:pPr>
                    <w:jc w:val="center"/>
                  </w:pPr>
                  <w:r>
                    <w:t>____</w:t>
                  </w:r>
                </w:p>
              </w:txbxContent>
            </v:textbox>
          </v:shape>
        </w:pict>
      </w:r>
      <w:r w:rsidRPr="0067157F">
        <w:rPr>
          <w:rFonts w:ascii="Times New Roman" w:eastAsia="Times New Roman" w:hAnsi="Times New Roman" w:cs="Times New Roman"/>
          <w:noProof/>
          <w:sz w:val="24"/>
          <w:szCs w:val="24"/>
        </w:rPr>
        <w:pict>
          <v:shape id="Text Box 4" o:spid="_x0000_s1027" type="#_x0000_t202" style="position:absolute;left:0;text-align:left;margin-left:519.45pt;margin-top:12.5pt;width:197.6pt;height:11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IxwEAAH8DAAAOAAAAZHJzL2Uyb0RvYy54bWysU9uO0zAQfUfiHyy/0yRVAtuo6UpQLUJa&#10;AVKXD3Adu7HkG2Nvk/L1jJ3QrZY3xIvjufjMnDOT7f1kNDkLCMrZjlarkhJhueuVPXX0x9PDuztK&#10;QmS2Z9pZ0dGLCPR+9/bNdvStWLvB6V4AQRAb2tF3dIjRt0UR+CAMCyvnhcWgdGBYRBNORQ9sRHSj&#10;i3VZvi9GB70Hx0UI6N3PQbrL+FIKHr9JGUQkuqPYW8wn5POYzmK3Ze0JmB8UX9pg/9CFYcpi0SvU&#10;nkVGnkH9BWUUBxecjCvuTOGkVFxkDsimKl+xOQzMi8wFxQn+KlP4f7D86/k7ENXj7CixzOCInsQU&#10;yUc3kTqpM/rQYtLBY1qc0J0yF39AZyI9STDpi3QIxlHny1XbBMbRuW7KTVM1lHCMVfVdsymz+sXL&#10;cw8hfhbOkHTpKODwsqbs/BgilsTUPympmnUPSus8QG1fOVLenoVhfpXCRSIyN5xucTpOC+2FzNH1&#10;F+SIu4y1Bwe/KBlxLzoafj4zEJToLxaF31R1nRYpG3XzYY0G3EaOtxFmOUJ1NFIyXz/Feflw+p7F&#10;R3vwfJEqN4hTzjyXjUxrdGtnGi//ze43AAAA//8DAFBLAwQUAAYACAAAACEAHSRrFt4AAAAMAQAA&#10;DwAAAGRycy9kb3ducmV2LnhtbEyPwU7DMBBE70j9B2uRuFG7bVo1IU5VgbiCKAWJmxtvk4h4HcVu&#10;E/6ezQmOM/s0O5PvRteKK/ah8aRhMVcgkEpvG6o0HN+f77cgQjRkTesJNfxggF0xu8lNZv1Ab3g9&#10;xEpwCIXMaKhj7DIpQ1mjM2HuOyS+nX3vTGTZV9L2ZuBw18qlUhvpTEP8oTYdPtZYfh8uTsPHy/nr&#10;M1Gv1ZNbd4MflSSXSq3vbsf9A4iIY/yDYarP1aHgTid/IRtEy1qttimzGpZrHjURySpZgDhNTqpA&#10;Frn8P6L4BQAA//8DAFBLAQItABQABgAIAAAAIQC2gziS/gAAAOEBAAATAAAAAAAAAAAAAAAAAAAA&#10;AABbQ29udGVudF9UeXBlc10ueG1sUEsBAi0AFAAGAAgAAAAhADj9If/WAAAAlAEAAAsAAAAAAAAA&#10;AAAAAAAALwEAAF9yZWxzLy5yZWxzUEsBAi0AFAAGAAgAAAAhAFz6tIjHAQAAfwMAAA4AAAAAAAAA&#10;AAAAAAAALgIAAGRycy9lMm9Eb2MueG1sUEsBAi0AFAAGAAgAAAAhAB0kaxbeAAAADAEAAA8AAAAA&#10;AAAAAAAAAAAAIQQAAGRycy9kb3ducmV2LnhtbFBLBQYAAAAABAAEAPMAAAAsBQAAAAA=&#10;" filled="f" stroked="f">
            <v:textbox>
              <w:txbxContent>
                <w:p w:rsidR="0026559E" w:rsidRDefault="0026559E" w:rsidP="0026559E">
                  <w:pPr>
                    <w:rPr>
                      <w:rFonts w:ascii="Times New Roman" w:hAnsi="Times New Roman" w:cs="Times New Roman"/>
                      <w:sz w:val="28"/>
                      <w:szCs w:val="28"/>
                    </w:rPr>
                  </w:pPr>
                  <w:r>
                    <w:rPr>
                      <w:rFonts w:ascii="Times New Roman" w:hAnsi="Times New Roman" w:cs="Times New Roman"/>
                      <w:sz w:val="28"/>
                      <w:szCs w:val="28"/>
                    </w:rPr>
                    <w:t>«Утверждаю»</w:t>
                  </w:r>
                </w:p>
                <w:p w:rsidR="0026559E" w:rsidRDefault="0026559E" w:rsidP="0026559E">
                  <w:pPr>
                    <w:rPr>
                      <w:rFonts w:ascii="Times New Roman" w:hAnsi="Times New Roman" w:cs="Times New Roman"/>
                      <w:sz w:val="28"/>
                      <w:szCs w:val="28"/>
                    </w:rPr>
                  </w:pPr>
                  <w:r>
                    <w:rPr>
                      <w:rFonts w:ascii="Times New Roman" w:hAnsi="Times New Roman" w:cs="Times New Roman"/>
                      <w:sz w:val="28"/>
                      <w:szCs w:val="28"/>
                    </w:rPr>
                    <w:t>Директор МБОУ</w:t>
                  </w:r>
                </w:p>
                <w:p w:rsidR="0026559E" w:rsidRDefault="0026559E" w:rsidP="0026559E">
                  <w:pPr>
                    <w:rPr>
                      <w:rFonts w:ascii="Times New Roman" w:hAnsi="Times New Roman" w:cs="Times New Roman"/>
                      <w:sz w:val="28"/>
                      <w:szCs w:val="28"/>
                    </w:rPr>
                  </w:pPr>
                  <w:r>
                    <w:rPr>
                      <w:rFonts w:ascii="Times New Roman" w:hAnsi="Times New Roman" w:cs="Times New Roman"/>
                      <w:sz w:val="28"/>
                      <w:szCs w:val="28"/>
                    </w:rPr>
                    <w:t xml:space="preserve">______________Е.Н. </w:t>
                  </w:r>
                  <w:proofErr w:type="spellStart"/>
                  <w:r>
                    <w:rPr>
                      <w:rFonts w:ascii="Times New Roman" w:hAnsi="Times New Roman" w:cs="Times New Roman"/>
                      <w:sz w:val="28"/>
                      <w:szCs w:val="28"/>
                    </w:rPr>
                    <w:t>Верхова</w:t>
                  </w:r>
                  <w:proofErr w:type="spellEnd"/>
                </w:p>
                <w:p w:rsidR="0026559E" w:rsidRDefault="0026559E" w:rsidP="0026559E">
                  <w:pPr>
                    <w:rPr>
                      <w:rFonts w:ascii="Times New Roman" w:hAnsi="Times New Roman" w:cs="Times New Roman"/>
                      <w:sz w:val="28"/>
                      <w:szCs w:val="28"/>
                    </w:rPr>
                  </w:pPr>
                  <w:r>
                    <w:rPr>
                      <w:rFonts w:ascii="Times New Roman" w:hAnsi="Times New Roman" w:cs="Times New Roman"/>
                      <w:sz w:val="28"/>
                      <w:szCs w:val="28"/>
                    </w:rPr>
                    <w:t>«___» ________ 20 ___ г.</w:t>
                  </w:r>
                </w:p>
              </w:txbxContent>
            </v:textbox>
          </v:shape>
        </w:pict>
      </w:r>
      <w:r w:rsidRPr="0067157F">
        <w:rPr>
          <w:rFonts w:ascii="Times New Roman" w:eastAsia="Times New Roman" w:hAnsi="Times New Roman" w:cs="Times New Roman"/>
          <w:noProof/>
          <w:sz w:val="24"/>
          <w:szCs w:val="24"/>
        </w:rPr>
        <w:pict>
          <v:shape id="Text Box 2" o:spid="_x0000_s1028" type="#_x0000_t202" style="position:absolute;left:0;text-align:left;margin-left:-18.3pt;margin-top:12.5pt;width:196.5pt;height:1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2xyQEAAH8DAAAOAAAAZHJzL2Uyb0RvYy54bWysU8tu2zAQvBfoPxC815QUO2kE0wFaI0WB&#10;oC3g9ANoirQI8FWSseR+fZeU4hjpLchlxX1wuDO7Wt+NRqOjCFE5S3G9qDASlrtO2QPFvx/vP33G&#10;KCZmO6adFRSfRMR3m48f1oNvReN6pzsREIDY2A6e4j4l3xISeS8MiwvnhYWkdMGwBG44kC6wAdCN&#10;Jk1VXZPBhc4Hx0WMEN1OSbwp+FIKnn5KGUVCmmLoLRUbit1nSzZr1h4C873icxvsDV0Ypiw8eoba&#10;ssTQU1D/QRnFg4tOpgV3hjgpFReFA7Cpq1dsdj3zonABcaI/yxTfD5b/OP4KSHUUNxhZZmBEj2JM&#10;6IsbUZPVGXxsoWjnoSyNEIYpP8cjBDPpUQaTv0AHQR50Pp21zWAcgs3ydrVaXWHEIVdf3dTXVVGf&#10;vFz3IaZvwhmUDxQHGF7RlB0fYoJWoPS5JL9m3b3SugxQ21eBXLdlsZ9u5TTJRKaG8ymN+3GmPZPc&#10;u+4EHGGX4e3ehb8YDbAXFMc/TywIjPR3C8Lf1stlXqTiLFc3DTjhMrO/zDDLAYrihNF0/Jqm5YPp&#10;e5Ye7M7zWarSIEy58Jw3Mq/RpV9ovPw3m38AAAD//wMAUEsDBBQABgAIAAAAIQAxeBTe3wAAAAoB&#10;AAAPAAAAZHJzL2Rvd25yZXYueG1sTI9NT8MwDIbvSPsPkSdx25JtbQWl6TSBuIIYHxK3rPHaao1T&#10;Ndla/j3mxI62H71+3mI7uU5ccAitJw2rpQKBVHnbUq3h4/15cQciREPWdJ5Qww8G2Jazm8Lk1o/0&#10;hpd9rAWHUMiNhibGPpcyVA06E5a+R+Lb0Q/ORB6HWtrBjBzuOrlWKpPOtMQfGtPjY4PVaX92Gj5f&#10;jt9fiXqtn1zaj35Skty91Pp2Pu0eQESc4j8Mf/qsDiU7HfyZbBCdhsUmyxjVsE65EwObNEtAHHiR&#10;rBTIspDXFcpfAAAA//8DAFBLAQItABQABgAIAAAAIQC2gziS/gAAAOEBAAATAAAAAAAAAAAAAAAA&#10;AAAAAABbQ29udGVudF9UeXBlc10ueG1sUEsBAi0AFAAGAAgAAAAhADj9If/WAAAAlAEAAAsAAAAA&#10;AAAAAAAAAAAALwEAAF9yZWxzLy5yZWxzUEsBAi0AFAAGAAgAAAAhAPk87bHJAQAAfwMAAA4AAAAA&#10;AAAAAAAAAAAALgIAAGRycy9lMm9Eb2MueG1sUEsBAi0AFAAGAAgAAAAhADF4FN7fAAAACgEAAA8A&#10;AAAAAAAAAAAAAAAAIwQAAGRycy9kb3ducmV2LnhtbFBLBQYAAAAABAAEAPMAAAAvBQAAAAA=&#10;" filled="f" stroked="f">
            <v:textbox>
              <w:txbxContent>
                <w:p w:rsidR="0026559E" w:rsidRDefault="0026559E" w:rsidP="0026559E">
                  <w:pPr>
                    <w:pBdr>
                      <w:bottom w:val="single" w:sz="12" w:space="1" w:color="000000"/>
                    </w:pBdr>
                    <w:jc w:val="center"/>
                    <w:rPr>
                      <w:rFonts w:ascii="Times New Roman" w:hAnsi="Times New Roman" w:cs="Times New Roman"/>
                      <w:sz w:val="28"/>
                      <w:szCs w:val="28"/>
                    </w:rPr>
                  </w:pPr>
                  <w:r>
                    <w:rPr>
                      <w:rFonts w:ascii="Times New Roman" w:hAnsi="Times New Roman" w:cs="Times New Roman"/>
                      <w:sz w:val="28"/>
                      <w:szCs w:val="28"/>
                    </w:rPr>
                    <w:t>Рассмотрено на МС</w:t>
                  </w:r>
                </w:p>
                <w:p w:rsidR="0026559E" w:rsidRDefault="0026559E" w:rsidP="0026559E">
                  <w:pPr>
                    <w:rPr>
                      <w:rFonts w:ascii="Times New Roman" w:hAnsi="Times New Roman" w:cs="Times New Roman"/>
                      <w:sz w:val="28"/>
                      <w:szCs w:val="28"/>
                    </w:rPr>
                  </w:pPr>
                  <w:r>
                    <w:rPr>
                      <w:rFonts w:ascii="Times New Roman" w:hAnsi="Times New Roman" w:cs="Times New Roman"/>
                      <w:sz w:val="28"/>
                      <w:szCs w:val="28"/>
                    </w:rPr>
                    <w:t xml:space="preserve">Протокол №  </w:t>
                  </w:r>
                  <w:proofErr w:type="spellStart"/>
                  <w:r>
                    <w:rPr>
                      <w:rFonts w:ascii="Times New Roman" w:hAnsi="Times New Roman" w:cs="Times New Roman"/>
                      <w:sz w:val="28"/>
                      <w:szCs w:val="28"/>
                    </w:rPr>
                    <w:t>Шатовская</w:t>
                  </w:r>
                  <w:proofErr w:type="spellEnd"/>
                  <w:r>
                    <w:rPr>
                      <w:rFonts w:ascii="Times New Roman" w:hAnsi="Times New Roman" w:cs="Times New Roman"/>
                      <w:sz w:val="28"/>
                      <w:szCs w:val="28"/>
                    </w:rPr>
                    <w:t xml:space="preserve"> СШ</w:t>
                  </w:r>
                </w:p>
                <w:p w:rsidR="0026559E" w:rsidRDefault="0026559E" w:rsidP="0026559E">
                  <w:pPr>
                    <w:rPr>
                      <w:rFonts w:ascii="Times New Roman" w:hAnsi="Times New Roman" w:cs="Times New Roman"/>
                      <w:sz w:val="28"/>
                      <w:szCs w:val="28"/>
                    </w:rPr>
                  </w:pPr>
                  <w:r>
                    <w:rPr>
                      <w:rFonts w:ascii="Times New Roman" w:hAnsi="Times New Roman" w:cs="Times New Roman"/>
                      <w:sz w:val="28"/>
                      <w:szCs w:val="28"/>
                    </w:rPr>
                    <w:t>от «___» __________ 20___г.</w:t>
                  </w:r>
                </w:p>
              </w:txbxContent>
            </v:textbox>
          </v:shape>
        </w:pict>
      </w: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r w:rsidRPr="00B6687F">
        <w:rPr>
          <w:rFonts w:ascii="Times New Roman" w:eastAsia="Times New Roman" w:hAnsi="Times New Roman" w:cs="Times New Roman"/>
          <w:sz w:val="28"/>
          <w:szCs w:val="28"/>
        </w:rPr>
        <w:t xml:space="preserve">Рабочая учебная программа </w:t>
      </w:r>
    </w:p>
    <w:p w:rsidR="0026559E" w:rsidRPr="00B6687F" w:rsidRDefault="0026559E" w:rsidP="0026559E">
      <w:pPr>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литературному чтению</w:t>
      </w: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r w:rsidRPr="00B6687F">
        <w:rPr>
          <w:rFonts w:ascii="Times New Roman" w:eastAsia="Times New Roman" w:hAnsi="Times New Roman" w:cs="Times New Roman"/>
          <w:sz w:val="28"/>
          <w:szCs w:val="28"/>
        </w:rPr>
        <w:t>1общеобразовательного класса</w:t>
      </w: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r w:rsidRPr="00B6687F">
        <w:rPr>
          <w:rFonts w:ascii="Times New Roman" w:eastAsia="Times New Roman" w:hAnsi="Times New Roman" w:cs="Times New Roman"/>
          <w:sz w:val="28"/>
          <w:szCs w:val="28"/>
        </w:rPr>
        <w:t>составлена на основе</w:t>
      </w:r>
      <w:r w:rsidR="00994EC1">
        <w:rPr>
          <w:rFonts w:ascii="Times New Roman" w:eastAsia="Times New Roman" w:hAnsi="Times New Roman" w:cs="Times New Roman"/>
          <w:sz w:val="28"/>
          <w:szCs w:val="28"/>
        </w:rPr>
        <w:t xml:space="preserve"> ФГОС НОО,</w:t>
      </w:r>
      <w:r w:rsidRPr="00B6687F">
        <w:rPr>
          <w:rFonts w:ascii="Times New Roman" w:eastAsia="Times New Roman" w:hAnsi="Times New Roman" w:cs="Times New Roman"/>
          <w:sz w:val="28"/>
          <w:szCs w:val="28"/>
        </w:rPr>
        <w:t xml:space="preserve"> </w:t>
      </w:r>
    </w:p>
    <w:p w:rsidR="0026559E" w:rsidRPr="00B6687F" w:rsidRDefault="0026559E" w:rsidP="0026559E">
      <w:pPr>
        <w:autoSpaceDN w:val="0"/>
        <w:spacing w:after="0" w:line="240" w:lineRule="auto"/>
        <w:jc w:val="center"/>
        <w:rPr>
          <w:rFonts w:ascii="Calibri" w:eastAsia="SimSun" w:hAnsi="Calibri" w:cs="Tahoma"/>
          <w:kern w:val="3"/>
          <w:lang w:eastAsia="en-US"/>
        </w:rPr>
      </w:pPr>
      <w:r w:rsidRPr="00B6687F">
        <w:rPr>
          <w:rFonts w:ascii="Times New Roman" w:eastAsia="Times New Roman" w:hAnsi="Times New Roman" w:cs="Times New Roman"/>
          <w:sz w:val="28"/>
          <w:szCs w:val="28"/>
        </w:rPr>
        <w:t>основной образовательной программы начального общего образования М</w:t>
      </w:r>
      <w:r w:rsidR="007E101B">
        <w:rPr>
          <w:rFonts w:ascii="Times New Roman" w:eastAsia="Times New Roman" w:hAnsi="Times New Roman" w:cs="Times New Roman"/>
          <w:sz w:val="28"/>
          <w:szCs w:val="28"/>
        </w:rPr>
        <w:t>Б</w:t>
      </w:r>
      <w:r w:rsidRPr="00B6687F">
        <w:rPr>
          <w:rFonts w:ascii="Times New Roman" w:eastAsia="Times New Roman" w:hAnsi="Times New Roman" w:cs="Times New Roman"/>
          <w:sz w:val="28"/>
          <w:szCs w:val="28"/>
        </w:rPr>
        <w:t>ОУ «</w:t>
      </w:r>
      <w:proofErr w:type="spellStart"/>
      <w:r w:rsidRPr="00B6687F">
        <w:rPr>
          <w:rFonts w:ascii="Times New Roman" w:eastAsia="Times New Roman" w:hAnsi="Times New Roman" w:cs="Times New Roman"/>
          <w:sz w:val="28"/>
          <w:szCs w:val="28"/>
        </w:rPr>
        <w:t>Шатовская</w:t>
      </w:r>
      <w:proofErr w:type="spellEnd"/>
      <w:r w:rsidRPr="00B6687F">
        <w:rPr>
          <w:rFonts w:ascii="Times New Roman" w:eastAsia="Times New Roman" w:hAnsi="Times New Roman" w:cs="Times New Roman"/>
          <w:sz w:val="28"/>
          <w:szCs w:val="28"/>
        </w:rPr>
        <w:t xml:space="preserve"> СШ» </w:t>
      </w:r>
      <w:r w:rsidRPr="00B6687F">
        <w:rPr>
          <w:rFonts w:ascii="Times New Roman" w:eastAsia="Times New Roman" w:hAnsi="Times New Roman" w:cs="Times New Roman"/>
          <w:color w:val="FF0000"/>
          <w:sz w:val="28"/>
          <w:szCs w:val="28"/>
        </w:rPr>
        <w:t>на 2016 – 2017 г</w:t>
      </w:r>
      <w:r w:rsidRPr="00B6687F">
        <w:rPr>
          <w:rFonts w:ascii="Times New Roman" w:eastAsia="Times New Roman" w:hAnsi="Times New Roman" w:cs="Times New Roman"/>
          <w:sz w:val="28"/>
          <w:szCs w:val="28"/>
        </w:rPr>
        <w:t>.</w:t>
      </w:r>
    </w:p>
    <w:p w:rsidR="0026559E" w:rsidRPr="00B6687F" w:rsidRDefault="0026559E" w:rsidP="0026559E">
      <w:pPr>
        <w:autoSpaceDN w:val="0"/>
        <w:spacing w:after="0" w:line="240" w:lineRule="auto"/>
        <w:rPr>
          <w:rFonts w:ascii="Times New Roman" w:eastAsia="Times New Roman" w:hAnsi="Times New Roman" w:cs="Times New Roman"/>
          <w:sz w:val="28"/>
          <w:szCs w:val="28"/>
        </w:rPr>
      </w:pPr>
    </w:p>
    <w:p w:rsidR="0026559E" w:rsidRPr="00B6687F" w:rsidRDefault="0026559E" w:rsidP="0026559E">
      <w:pPr>
        <w:autoSpaceDN w:val="0"/>
        <w:spacing w:after="0" w:line="240" w:lineRule="auto"/>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right"/>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right"/>
        <w:rPr>
          <w:rFonts w:ascii="Times New Roman" w:eastAsia="Times New Roman" w:hAnsi="Times New Roman" w:cs="Times New Roman"/>
          <w:sz w:val="28"/>
          <w:szCs w:val="28"/>
        </w:rPr>
      </w:pPr>
      <w:r w:rsidRPr="00B6687F">
        <w:rPr>
          <w:rFonts w:ascii="Times New Roman" w:eastAsia="Times New Roman" w:hAnsi="Times New Roman" w:cs="Times New Roman"/>
          <w:sz w:val="28"/>
          <w:szCs w:val="28"/>
        </w:rPr>
        <w:t xml:space="preserve"> Программу составил:</w:t>
      </w:r>
    </w:p>
    <w:p w:rsidR="0026559E" w:rsidRPr="00B6687F" w:rsidRDefault="0026559E" w:rsidP="0026559E">
      <w:pPr>
        <w:autoSpaceDN w:val="0"/>
        <w:spacing w:after="0" w:line="240" w:lineRule="auto"/>
        <w:jc w:val="right"/>
        <w:rPr>
          <w:rFonts w:ascii="Times New Roman" w:eastAsia="Times New Roman" w:hAnsi="Times New Roman" w:cs="Times New Roman"/>
          <w:sz w:val="28"/>
          <w:szCs w:val="28"/>
        </w:rPr>
      </w:pPr>
      <w:r w:rsidRPr="00B6687F">
        <w:rPr>
          <w:rFonts w:ascii="Times New Roman" w:eastAsia="Times New Roman" w:hAnsi="Times New Roman" w:cs="Times New Roman"/>
          <w:sz w:val="28"/>
          <w:szCs w:val="28"/>
        </w:rPr>
        <w:t xml:space="preserve">                                                                                                учитель начальных классов</w:t>
      </w:r>
    </w:p>
    <w:p w:rsidR="0026559E" w:rsidRPr="00B6687F" w:rsidRDefault="0026559E" w:rsidP="0026559E">
      <w:pPr>
        <w:autoSpaceDN w:val="0"/>
        <w:spacing w:after="0" w:line="240" w:lineRule="auto"/>
        <w:jc w:val="right"/>
        <w:rPr>
          <w:rFonts w:ascii="Times New Roman" w:eastAsia="Times New Roman" w:hAnsi="Times New Roman" w:cs="Times New Roman"/>
          <w:sz w:val="28"/>
          <w:szCs w:val="28"/>
        </w:rPr>
      </w:pPr>
      <w:proofErr w:type="spellStart"/>
      <w:r w:rsidRPr="00B6687F">
        <w:rPr>
          <w:rFonts w:ascii="Times New Roman" w:eastAsia="Times New Roman" w:hAnsi="Times New Roman" w:cs="Times New Roman"/>
          <w:sz w:val="28"/>
          <w:szCs w:val="28"/>
        </w:rPr>
        <w:t>Красова</w:t>
      </w:r>
      <w:proofErr w:type="spellEnd"/>
      <w:r w:rsidRPr="00B6687F">
        <w:rPr>
          <w:rFonts w:ascii="Times New Roman" w:eastAsia="Times New Roman" w:hAnsi="Times New Roman" w:cs="Times New Roman"/>
          <w:sz w:val="28"/>
          <w:szCs w:val="28"/>
        </w:rPr>
        <w:t xml:space="preserve"> В.А.</w:t>
      </w: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p>
    <w:p w:rsidR="0026559E" w:rsidRPr="00B6687F" w:rsidRDefault="0026559E" w:rsidP="0026559E">
      <w:pPr>
        <w:autoSpaceDN w:val="0"/>
        <w:spacing w:after="0" w:line="240" w:lineRule="auto"/>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p>
    <w:p w:rsidR="0026559E" w:rsidRPr="00B6687F" w:rsidRDefault="0026559E" w:rsidP="0026559E">
      <w:pPr>
        <w:autoSpaceDN w:val="0"/>
        <w:spacing w:after="0" w:line="240" w:lineRule="auto"/>
        <w:jc w:val="center"/>
        <w:rPr>
          <w:rFonts w:ascii="Times New Roman" w:eastAsia="Times New Roman" w:hAnsi="Times New Roman" w:cs="Times New Roman"/>
          <w:sz w:val="28"/>
          <w:szCs w:val="28"/>
        </w:rPr>
      </w:pPr>
      <w:proofErr w:type="spellStart"/>
      <w:r w:rsidRPr="00B6687F">
        <w:rPr>
          <w:rFonts w:ascii="Times New Roman" w:eastAsia="Times New Roman" w:hAnsi="Times New Roman" w:cs="Times New Roman"/>
          <w:sz w:val="28"/>
          <w:szCs w:val="28"/>
        </w:rPr>
        <w:t>Шатовка</w:t>
      </w:r>
      <w:proofErr w:type="spellEnd"/>
      <w:r w:rsidRPr="00B6687F">
        <w:rPr>
          <w:rFonts w:ascii="Times New Roman" w:eastAsia="Times New Roman" w:hAnsi="Times New Roman" w:cs="Times New Roman"/>
          <w:sz w:val="28"/>
          <w:szCs w:val="28"/>
        </w:rPr>
        <w:t xml:space="preserve"> 2016 год</w:t>
      </w:r>
    </w:p>
    <w:p w:rsidR="00976E26" w:rsidRPr="00FA08E2" w:rsidRDefault="00976E26" w:rsidP="00976E26">
      <w:pPr>
        <w:pStyle w:val="ParagraphStyle"/>
        <w:spacing w:before="180" w:after="120" w:line="264" w:lineRule="auto"/>
        <w:jc w:val="center"/>
        <w:rPr>
          <w:rFonts w:ascii="Times New Roman" w:hAnsi="Times New Roman" w:cs="Times New Roman"/>
          <w:b/>
          <w:bCs/>
        </w:rPr>
      </w:pPr>
      <w:bookmarkStart w:id="0" w:name="_GoBack"/>
      <w:bookmarkEnd w:id="0"/>
      <w:r w:rsidRPr="00FA08E2">
        <w:rPr>
          <w:rFonts w:ascii="Times New Roman" w:hAnsi="Times New Roman" w:cs="Times New Roman"/>
          <w:b/>
          <w:bCs/>
        </w:rPr>
        <w:lastRenderedPageBreak/>
        <w:t>Результаты изучения учебного предмета</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b/>
        </w:rPr>
        <w:t>Предполагаемые результаты обучения в 1 классе</w:t>
      </w:r>
      <w:r w:rsidRPr="00FA08E2">
        <w:rPr>
          <w:rFonts w:ascii="Times New Roman" w:hAnsi="Times New Roman" w:cs="Times New Roman"/>
        </w:rPr>
        <w:t>: метапредметные, предметные и личностные</w:t>
      </w:r>
    </w:p>
    <w:p w:rsidR="00C324A8" w:rsidRPr="00FA08E2" w:rsidRDefault="00C324A8" w:rsidP="00FA08E2">
      <w:pPr>
        <w:pStyle w:val="ParagraphStyle"/>
        <w:spacing w:line="264" w:lineRule="auto"/>
        <w:ind w:firstLine="360"/>
        <w:jc w:val="both"/>
        <w:rPr>
          <w:rFonts w:ascii="Times New Roman" w:hAnsi="Times New Roman" w:cs="Times New Roman"/>
        </w:rPr>
      </w:pPr>
      <w:r w:rsidRPr="00F9342C">
        <w:rPr>
          <w:rFonts w:ascii="Times New Roman" w:hAnsi="Times New Roman" w:cs="Times New Roman"/>
          <w:b/>
          <w:i/>
        </w:rPr>
        <w:t>Личностными</w:t>
      </w:r>
      <w:r w:rsidRPr="00FA08E2">
        <w:rPr>
          <w:rFonts w:ascii="Times New Roman" w:hAnsi="Times New Roman" w:cs="Times New Roman"/>
        </w:rPr>
        <w:t xml:space="preserve"> результатами являются следующие умения:  осознавать роль языка и речи в жизни людей;</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эмоционально «проживать» текст, выражать свои эмоции;</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понимать эмоции других людей, сочувствовать, сопереживать;</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высказывать сво</w:t>
      </w:r>
      <w:r w:rsidRPr="00FA08E2">
        <w:rPr>
          <w:rFonts w:ascii="Times New Roman" w:hAnsi="Cambria Math" w:cs="Times New Roman"/>
        </w:rPr>
        <w:t>ѐ</w:t>
      </w:r>
      <w:r w:rsidRPr="00FA08E2">
        <w:rPr>
          <w:rFonts w:ascii="Times New Roman" w:hAnsi="Times New Roman" w:cs="Times New Roman"/>
        </w:rPr>
        <w:t xml:space="preserve"> отношение к героям прочитанных произведений, к их поступкам.</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xml:space="preserve">-  Средство достижения этих результатов – тексты литературных произведений из Азбуки и учебников «Русский язык». </w:t>
      </w:r>
    </w:p>
    <w:p w:rsidR="00C324A8" w:rsidRPr="00FA08E2" w:rsidRDefault="00C324A8" w:rsidP="00FA08E2">
      <w:pPr>
        <w:pStyle w:val="ParagraphStyle"/>
        <w:spacing w:line="264" w:lineRule="auto"/>
        <w:ind w:firstLine="360"/>
        <w:jc w:val="both"/>
        <w:rPr>
          <w:rFonts w:ascii="Times New Roman" w:hAnsi="Times New Roman" w:cs="Times New Roman"/>
        </w:rPr>
      </w:pPr>
      <w:r w:rsidRPr="00F9342C">
        <w:rPr>
          <w:rFonts w:ascii="Times New Roman" w:hAnsi="Times New Roman" w:cs="Times New Roman"/>
          <w:b/>
          <w:i/>
        </w:rPr>
        <w:t>Метапредметными</w:t>
      </w:r>
      <w:r w:rsidRPr="00FA08E2">
        <w:rPr>
          <w:rFonts w:ascii="Times New Roman" w:hAnsi="Times New Roman" w:cs="Times New Roman"/>
        </w:rPr>
        <w:t xml:space="preserve"> результатами является формирование универсальных учебных действий (УУД). </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b/>
        </w:rPr>
        <w:t>Регулятивные УУД</w:t>
      </w:r>
      <w:r w:rsidRPr="00FA08E2">
        <w:rPr>
          <w:rFonts w:ascii="Times New Roman" w:hAnsi="Times New Roman" w:cs="Times New Roman"/>
        </w:rPr>
        <w:t>:  определять и формулировать цель деятельности на уроке с помощью учителя;</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проговаривать последовательность действий на уроке;</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учиться высказывать сво</w:t>
      </w:r>
      <w:r w:rsidRPr="00FA08E2">
        <w:rPr>
          <w:rFonts w:ascii="Times New Roman" w:hAnsi="Cambria Math" w:cs="Times New Roman"/>
        </w:rPr>
        <w:t>ѐ</w:t>
      </w:r>
      <w:r w:rsidRPr="00FA08E2">
        <w:rPr>
          <w:rFonts w:ascii="Times New Roman" w:hAnsi="Times New Roman" w:cs="Times New Roman"/>
        </w:rPr>
        <w:t xml:space="preserve"> предположение (версию) на основе работы с материалом учебника.</w:t>
      </w:r>
    </w:p>
    <w:p w:rsidR="00C324A8" w:rsidRPr="00FA08E2" w:rsidRDefault="00617AAD" w:rsidP="00617AAD">
      <w:pPr>
        <w:pStyle w:val="ParagraphStyle"/>
        <w:spacing w:line="264" w:lineRule="auto"/>
        <w:ind w:firstLine="360"/>
        <w:rPr>
          <w:rFonts w:ascii="Times New Roman" w:hAnsi="Times New Roman" w:cs="Times New Roman"/>
        </w:rPr>
      </w:pPr>
      <w:r>
        <w:rPr>
          <w:rFonts w:ascii="Times New Roman" w:hAnsi="Times New Roman" w:cs="Times New Roman"/>
        </w:rPr>
        <w:t>-</w:t>
      </w:r>
      <w:r w:rsidR="00FA08E2">
        <w:rPr>
          <w:rFonts w:ascii="Times New Roman" w:hAnsi="Times New Roman" w:cs="Times New Roman"/>
        </w:rPr>
        <w:t xml:space="preserve">Средством </w:t>
      </w:r>
      <w:r>
        <w:rPr>
          <w:rFonts w:ascii="Times New Roman" w:hAnsi="Times New Roman" w:cs="Times New Roman"/>
        </w:rPr>
        <w:t xml:space="preserve">формирования регулятивныхУУДслужат технология </w:t>
      </w:r>
      <w:r w:rsidR="00C324A8" w:rsidRPr="00FA08E2">
        <w:rPr>
          <w:rFonts w:ascii="Times New Roman" w:hAnsi="Times New Roman" w:cs="Times New Roman"/>
        </w:rPr>
        <w:t>продуктивного ч</w:t>
      </w:r>
      <w:r>
        <w:rPr>
          <w:rFonts w:ascii="Times New Roman" w:hAnsi="Times New Roman" w:cs="Times New Roman"/>
        </w:rPr>
        <w:t xml:space="preserve">тения и проблемно-диалогическая </w:t>
      </w:r>
      <w:r w:rsidR="00C324A8" w:rsidRPr="00FA08E2">
        <w:rPr>
          <w:rFonts w:ascii="Times New Roman" w:hAnsi="Times New Roman" w:cs="Times New Roman"/>
        </w:rPr>
        <w:t xml:space="preserve">технология. </w:t>
      </w:r>
    </w:p>
    <w:p w:rsidR="00C324A8" w:rsidRPr="00FA08E2" w:rsidRDefault="00C324A8" w:rsidP="00FA08E2">
      <w:pPr>
        <w:pStyle w:val="ParagraphStyle"/>
        <w:spacing w:line="264" w:lineRule="auto"/>
        <w:ind w:firstLine="360"/>
        <w:jc w:val="both"/>
        <w:rPr>
          <w:rFonts w:ascii="Times New Roman" w:hAnsi="Times New Roman" w:cs="Times New Roman"/>
        </w:rPr>
      </w:pPr>
      <w:proofErr w:type="gramStart"/>
      <w:r w:rsidRPr="00FA08E2">
        <w:rPr>
          <w:rFonts w:ascii="Times New Roman" w:hAnsi="Times New Roman" w:cs="Times New Roman"/>
          <w:b/>
        </w:rPr>
        <w:t>Познавательные</w:t>
      </w:r>
      <w:proofErr w:type="gramEnd"/>
      <w:r w:rsidRPr="00FA08E2">
        <w:rPr>
          <w:rFonts w:ascii="Times New Roman" w:hAnsi="Times New Roman" w:cs="Times New Roman"/>
          <w:b/>
        </w:rPr>
        <w:t xml:space="preserve"> УУД</w:t>
      </w:r>
      <w:r w:rsidRPr="00FA08E2">
        <w:rPr>
          <w:rFonts w:ascii="Times New Roman" w:hAnsi="Times New Roman" w:cs="Times New Roman"/>
        </w:rPr>
        <w:t>:  ориентироваться в учебнике (на развороте, в оглавлении, в условных обозначениях);</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находить ответы на вопросы в тексте, иллюстрациях;</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делать выводы в результате совместной работы класса и учителя;</w:t>
      </w:r>
    </w:p>
    <w:p w:rsidR="00C324A8" w:rsidRPr="00FA08E2" w:rsidRDefault="00617AAD" w:rsidP="00FA08E2">
      <w:pPr>
        <w:pStyle w:val="ParagraphStyle"/>
        <w:spacing w:line="264" w:lineRule="auto"/>
        <w:ind w:firstLine="360"/>
        <w:jc w:val="both"/>
        <w:rPr>
          <w:rFonts w:ascii="Times New Roman" w:hAnsi="Times New Roman" w:cs="Times New Roman"/>
        </w:rPr>
      </w:pPr>
      <w:r>
        <w:rPr>
          <w:rFonts w:ascii="Times New Roman" w:hAnsi="Times New Roman" w:cs="Times New Roman"/>
        </w:rPr>
        <w:t>- извлекать информацию</w:t>
      </w:r>
      <w:proofErr w:type="gramStart"/>
      <w:r>
        <w:rPr>
          <w:rFonts w:ascii="Times New Roman" w:hAnsi="Times New Roman" w:cs="Times New Roman"/>
        </w:rPr>
        <w:t>,</w:t>
      </w:r>
      <w:r w:rsidR="00C324A8" w:rsidRPr="00FA08E2">
        <w:rPr>
          <w:rFonts w:ascii="Times New Roman" w:hAnsi="Times New Roman" w:cs="Times New Roman"/>
        </w:rPr>
        <w:t>п</w:t>
      </w:r>
      <w:proofErr w:type="gramEnd"/>
      <w:r w:rsidR="00C324A8" w:rsidRPr="00FA08E2">
        <w:rPr>
          <w:rFonts w:ascii="Times New Roman" w:hAnsi="Times New Roman" w:cs="Times New Roman"/>
        </w:rPr>
        <w:t>редставленную в разных формах (сплошной текст; несплошной текст – иллюстрация, таблица, схема)</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перерабатывать и преобразовывать информацию из одной формы в другую (составлять план, таблицу, схему);</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строить рассуждения;</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пользоваться словарями, справочниками.</w:t>
      </w:r>
    </w:p>
    <w:p w:rsidR="00C324A8" w:rsidRPr="00FA08E2" w:rsidRDefault="00C324A8" w:rsidP="00C324A8">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xml:space="preserve">-  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 </w:t>
      </w:r>
    </w:p>
    <w:p w:rsidR="00C324A8" w:rsidRPr="00FA08E2" w:rsidRDefault="00C324A8" w:rsidP="00617AAD">
      <w:pPr>
        <w:pStyle w:val="ParagraphStyle"/>
        <w:spacing w:line="264" w:lineRule="auto"/>
        <w:jc w:val="both"/>
        <w:rPr>
          <w:rFonts w:ascii="Times New Roman" w:hAnsi="Times New Roman" w:cs="Times New Roman"/>
        </w:rPr>
      </w:pPr>
      <w:r w:rsidRPr="00FA08E2">
        <w:rPr>
          <w:rFonts w:ascii="Times New Roman" w:hAnsi="Times New Roman" w:cs="Times New Roman"/>
          <w:b/>
        </w:rPr>
        <w:t>Коммуникативные УУД</w:t>
      </w:r>
      <w:r w:rsidRPr="00FA08E2">
        <w:rPr>
          <w:rFonts w:ascii="Times New Roman" w:hAnsi="Times New Roman" w:cs="Times New Roman"/>
        </w:rPr>
        <w:t>:  оформлять свои мысли в устной и письменной форме (на уровне предложения или небольшого текста);</w:t>
      </w:r>
    </w:p>
    <w:p w:rsidR="00C324A8" w:rsidRPr="00FA08E2" w:rsidRDefault="00C324A8" w:rsidP="00C324A8">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слушать и понимать речь других;</w:t>
      </w:r>
    </w:p>
    <w:p w:rsidR="00C324A8" w:rsidRPr="00FA08E2" w:rsidRDefault="00C324A8" w:rsidP="00C324A8">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C324A8" w:rsidRPr="00FA08E2" w:rsidRDefault="00C324A8" w:rsidP="00C324A8">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учиться работать в паре, группе; выполнять различные роли (лидера, исполнителя).</w:t>
      </w:r>
    </w:p>
    <w:p w:rsidR="00C324A8" w:rsidRPr="00FA08E2" w:rsidRDefault="00C324A8" w:rsidP="00C324A8">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xml:space="preserve">-  Средством формирования коммуникативных УУД служит технология продуктивного чтения и организация работы в парах и малых группах. Ученики должны сделать первый шаг в осознании себя носителями языка, почувствовать 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 других и самому быть понятым. </w:t>
      </w:r>
    </w:p>
    <w:p w:rsidR="00C324A8" w:rsidRPr="00FA08E2" w:rsidRDefault="00C324A8" w:rsidP="00C324A8">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b/>
        </w:rPr>
        <w:t>Предметными результатами являются:</w:t>
      </w:r>
      <w:r w:rsidRPr="00FA08E2">
        <w:rPr>
          <w:rFonts w:ascii="Times New Roman" w:hAnsi="Times New Roman" w:cs="Times New Roman"/>
        </w:rPr>
        <w:t xml:space="preserve">  осознание русского языка как целостной системы,</w:t>
      </w:r>
    </w:p>
    <w:p w:rsidR="00C324A8" w:rsidRPr="00FA08E2" w:rsidRDefault="00C324A8" w:rsidP="00C324A8">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понимание того, что язык является средством общения людей, важнейшим средством коммуникации,</w:t>
      </w:r>
    </w:p>
    <w:p w:rsidR="00C324A8" w:rsidRPr="00FA08E2" w:rsidRDefault="00617AAD" w:rsidP="00C324A8">
      <w:pPr>
        <w:pStyle w:val="ParagraphStyle"/>
        <w:spacing w:line="264" w:lineRule="auto"/>
        <w:ind w:firstLine="360"/>
        <w:jc w:val="both"/>
        <w:rPr>
          <w:rFonts w:ascii="Times New Roman" w:hAnsi="Times New Roman" w:cs="Times New Roman"/>
        </w:rPr>
      </w:pPr>
      <w:r>
        <w:rPr>
          <w:rFonts w:ascii="Times New Roman" w:hAnsi="Times New Roman" w:cs="Times New Roman"/>
        </w:rPr>
        <w:t xml:space="preserve">- </w:t>
      </w:r>
      <w:r w:rsidR="00C324A8" w:rsidRPr="00FA08E2">
        <w:rPr>
          <w:rFonts w:ascii="Times New Roman" w:hAnsi="Times New Roman" w:cs="Times New Roman"/>
        </w:rPr>
        <w:t>уважительное отношение к русскому языку как государственному языку Российской Федерации, средству межнационального общения,</w:t>
      </w:r>
    </w:p>
    <w:p w:rsidR="00C324A8" w:rsidRPr="00FA08E2" w:rsidRDefault="00C324A8" w:rsidP="00C324A8">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родному языку русского народа,  понимание того, что освоение русского языка и всех видов речевой деятельности является основой успешного изучения всех других учебных предметов, в том числе основой умения получать, преобразовывать, фиксировать и передавать информацию.</w:t>
      </w:r>
    </w:p>
    <w:p w:rsidR="00617AAD" w:rsidRPr="00F9342C" w:rsidRDefault="00F9342C" w:rsidP="00F9342C">
      <w:pPr>
        <w:pStyle w:val="ParagraphStyle"/>
        <w:spacing w:before="180" w:after="120" w:line="264" w:lineRule="auto"/>
        <w:jc w:val="center"/>
        <w:rPr>
          <w:rFonts w:ascii="Times New Roman" w:hAnsi="Times New Roman" w:cs="Times New Roman"/>
          <w:b/>
          <w:bCs/>
          <w:sz w:val="16"/>
          <w:szCs w:val="16"/>
        </w:rPr>
      </w:pPr>
      <w:r w:rsidRPr="004D236D">
        <w:rPr>
          <w:rFonts w:ascii="Times New Roman" w:hAnsi="Times New Roman" w:cs="Times New Roman"/>
          <w:b/>
          <w:bCs/>
        </w:rPr>
        <w:lastRenderedPageBreak/>
        <w:t>Содержание учебного предмета</w:t>
      </w:r>
    </w:p>
    <w:p w:rsidR="00A132AF" w:rsidRPr="00F9342C" w:rsidRDefault="00A132AF" w:rsidP="00FA08E2">
      <w:pPr>
        <w:pStyle w:val="ParagraphStyle"/>
        <w:spacing w:before="240" w:after="120" w:line="264" w:lineRule="auto"/>
        <w:rPr>
          <w:rFonts w:ascii="Times New Roman" w:hAnsi="Times New Roman" w:cs="Times New Roman"/>
          <w:b/>
          <w:bCs/>
          <w:spacing w:val="45"/>
          <w:sz w:val="16"/>
          <w:szCs w:val="16"/>
        </w:rPr>
      </w:pPr>
      <w:r w:rsidRPr="00FA08E2">
        <w:rPr>
          <w:rFonts w:ascii="Times New Roman" w:hAnsi="Times New Roman" w:cs="Times New Roman"/>
          <w:b/>
          <w:bCs/>
        </w:rPr>
        <w:t>Виды речевой и читательской деятельности:</w:t>
      </w:r>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b/>
          <w:bCs/>
          <w:i/>
          <w:iCs/>
        </w:rPr>
        <w:t xml:space="preserve">Аудирование (слушание). </w:t>
      </w:r>
      <w:r w:rsidRPr="00FA08E2">
        <w:rPr>
          <w:rFonts w:ascii="Times New Roman"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132AF" w:rsidRPr="00FA08E2" w:rsidRDefault="00A132AF" w:rsidP="00A132AF">
      <w:pPr>
        <w:pStyle w:val="ParagraphStyle"/>
        <w:spacing w:before="60" w:line="264" w:lineRule="auto"/>
        <w:ind w:firstLine="360"/>
        <w:rPr>
          <w:rFonts w:ascii="Times New Roman" w:hAnsi="Times New Roman" w:cs="Times New Roman"/>
          <w:b/>
          <w:bCs/>
          <w:i/>
          <w:iCs/>
        </w:rPr>
      </w:pPr>
      <w:r w:rsidRPr="00FA08E2">
        <w:rPr>
          <w:rFonts w:ascii="Times New Roman" w:hAnsi="Times New Roman" w:cs="Times New Roman"/>
          <w:b/>
          <w:bCs/>
          <w:i/>
          <w:iCs/>
        </w:rPr>
        <w:t>Чтение:</w:t>
      </w:r>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i/>
          <w:iCs/>
        </w:rPr>
        <w:t>Чтение вслух.</w:t>
      </w:r>
      <w:r w:rsidRPr="00FA08E2">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132AF" w:rsidRPr="00FA08E2" w:rsidRDefault="00A132AF" w:rsidP="00617AAD">
      <w:pPr>
        <w:pStyle w:val="ParagraphStyle"/>
        <w:spacing w:before="60" w:line="264" w:lineRule="auto"/>
        <w:jc w:val="both"/>
        <w:rPr>
          <w:rFonts w:ascii="Times New Roman" w:hAnsi="Times New Roman" w:cs="Times New Roman"/>
        </w:rPr>
      </w:pPr>
      <w:r w:rsidRPr="00FA08E2">
        <w:rPr>
          <w:rFonts w:ascii="Times New Roman" w:hAnsi="Times New Roman" w:cs="Times New Roman"/>
          <w:i/>
          <w:iCs/>
        </w:rPr>
        <w:t>Чтение про себя.</w:t>
      </w:r>
      <w:r w:rsidRPr="00FA08E2">
        <w:rPr>
          <w:rFonts w:ascii="Times New Roman" w:hAnsi="Times New Roman" w:cs="Times New Roman"/>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i/>
          <w:iCs/>
        </w:rPr>
        <w:t>Работа с разными видами текста.</w:t>
      </w:r>
      <w:r w:rsidRPr="00FA08E2">
        <w:rPr>
          <w:rFonts w:ascii="Times New Roman" w:hAnsi="Times New Roman" w:cs="Times New Roman"/>
        </w:rPr>
        <w:t xml:space="preserve">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i/>
          <w:iCs/>
        </w:rPr>
        <w:t xml:space="preserve">Библиографическая культура. </w:t>
      </w:r>
      <w:r w:rsidRPr="00FA08E2">
        <w:rPr>
          <w:rFonts w:ascii="Times New Roman" w:hAnsi="Times New Roman" w:cs="Times New Roman"/>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A132AF" w:rsidRPr="00FA08E2" w:rsidRDefault="00A132AF" w:rsidP="00A132AF">
      <w:pPr>
        <w:pStyle w:val="ParagraphStyle"/>
        <w:spacing w:line="264" w:lineRule="auto"/>
        <w:ind w:firstLine="360"/>
        <w:jc w:val="both"/>
        <w:rPr>
          <w:rFonts w:ascii="Times New Roman" w:hAnsi="Times New Roman" w:cs="Times New Roman"/>
        </w:rPr>
      </w:pPr>
      <w:proofErr w:type="gramStart"/>
      <w:r w:rsidRPr="00FA08E2">
        <w:rPr>
          <w:rFonts w:ascii="Times New Roman" w:hAnsi="Times New Roman" w:cs="Times New Roman"/>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Выбор книг на основе рекомендованного списка, картотеки, открытого доступа к детским  книгам в библиотеке.</w:t>
      </w:r>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i/>
          <w:iCs/>
        </w:rPr>
        <w:t xml:space="preserve">Работа с текстом художественного произведения. </w:t>
      </w:r>
      <w:r w:rsidRPr="00FA08E2">
        <w:rPr>
          <w:rFonts w:ascii="Times New Roman" w:hAnsi="Times New Roman" w:cs="Times New Roman"/>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lastRenderedPageBreak/>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xml:space="preserve">Итогом является освоение разных видов пересказа художественного текста: </w:t>
      </w:r>
      <w:proofErr w:type="gramStart"/>
      <w:r w:rsidRPr="00FA08E2">
        <w:rPr>
          <w:rFonts w:ascii="Times New Roman" w:hAnsi="Times New Roman" w:cs="Times New Roman"/>
        </w:rPr>
        <w:t>подробный</w:t>
      </w:r>
      <w:proofErr w:type="gramEnd"/>
      <w:r w:rsidRPr="00FA08E2">
        <w:rPr>
          <w:rFonts w:ascii="Times New Roman" w:hAnsi="Times New Roman" w:cs="Times New Roman"/>
        </w:rPr>
        <w:t>,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i/>
          <w:iCs/>
        </w:rPr>
        <w:t xml:space="preserve">Работа с учебными и научно-популярными текстами. </w:t>
      </w:r>
      <w:r w:rsidRPr="00FA08E2">
        <w:rPr>
          <w:rFonts w:ascii="Times New Roman" w:hAnsi="Times New Roman" w:cs="Times New Roman"/>
        </w:rPr>
        <w:t>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микротем.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b/>
          <w:bCs/>
          <w:i/>
          <w:iCs/>
        </w:rPr>
        <w:t xml:space="preserve">Говорение (культура речевого общения). </w:t>
      </w:r>
      <w:r w:rsidRPr="00FA08E2">
        <w:rPr>
          <w:rFonts w:ascii="Times New Roman" w:hAnsi="Times New Roman" w:cs="Times New Roman"/>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rsidR="00A132AF" w:rsidRPr="00FA08E2" w:rsidRDefault="00A132AF" w:rsidP="00A132AF">
      <w:pPr>
        <w:pStyle w:val="ParagraphStyle"/>
        <w:keepNext/>
        <w:spacing w:line="264" w:lineRule="auto"/>
        <w:ind w:firstLine="360"/>
        <w:jc w:val="both"/>
        <w:rPr>
          <w:rFonts w:ascii="Times New Roman" w:hAnsi="Times New Roman" w:cs="Times New Roman"/>
        </w:rPr>
      </w:pPr>
      <w:r w:rsidRPr="00FA08E2">
        <w:rPr>
          <w:rFonts w:ascii="Times New Roman" w:hAnsi="Times New Roman" w:cs="Times New Roman"/>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внеучебного общения.</w:t>
      </w:r>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b/>
          <w:bCs/>
          <w:i/>
          <w:iCs/>
        </w:rPr>
        <w:t xml:space="preserve">Письмо (культура письменной речи). </w:t>
      </w:r>
      <w:proofErr w:type="gramStart"/>
      <w:r w:rsidRPr="00FA08E2">
        <w:rPr>
          <w:rFonts w:ascii="Times New Roman" w:hAnsi="Times New Roman" w:cs="Times New Roman"/>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roofErr w:type="gramEnd"/>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b/>
          <w:bCs/>
          <w:i/>
          <w:iCs/>
        </w:rPr>
        <w:t xml:space="preserve">Круг детского чтения. </w:t>
      </w:r>
      <w:r w:rsidRPr="00FA08E2">
        <w:rPr>
          <w:rFonts w:ascii="Times New Roman" w:hAnsi="Times New Roman" w:cs="Times New Roman"/>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lastRenderedPageBreak/>
        <w:t xml:space="preserve">Все произведения сгруппированы по жанрово-тематическому принципу. </w:t>
      </w:r>
      <w:proofErr w:type="gramStart"/>
      <w:r w:rsidRPr="00FA08E2">
        <w:rPr>
          <w:rFonts w:ascii="Times New Roman" w:hAnsi="Times New Roman" w:cs="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A132AF" w:rsidRPr="00FA08E2" w:rsidRDefault="00A132AF" w:rsidP="00A132AF">
      <w:pPr>
        <w:pStyle w:val="ParagraphStyle"/>
        <w:spacing w:before="60" w:line="264" w:lineRule="auto"/>
        <w:ind w:firstLine="360"/>
        <w:jc w:val="both"/>
        <w:rPr>
          <w:rFonts w:ascii="Times New Roman" w:hAnsi="Times New Roman" w:cs="Times New Roman"/>
          <w:b/>
          <w:bCs/>
          <w:i/>
          <w:iCs/>
        </w:rPr>
      </w:pPr>
      <w:r w:rsidRPr="00FA08E2">
        <w:rPr>
          <w:rFonts w:ascii="Times New Roman" w:hAnsi="Times New Roman" w:cs="Times New Roman"/>
          <w:b/>
          <w:bCs/>
          <w:i/>
          <w:iCs/>
        </w:rPr>
        <w:t xml:space="preserve">Литературоведческая пропедевтика (практическое освоение). </w:t>
      </w:r>
      <w:proofErr w:type="gramStart"/>
      <w:r w:rsidRPr="00FA08E2">
        <w:rPr>
          <w:rFonts w:ascii="Times New Roman" w:hAnsi="Times New Roman" w:cs="Times New Roman"/>
        </w:rPr>
        <w:t>Формированиеумений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потешки, пословицы и поговорки, загадки); определение художественных особенностей произведений: лексика, построение (композиция).</w:t>
      </w:r>
      <w:proofErr w:type="gramEnd"/>
    </w:p>
    <w:p w:rsidR="00A132AF" w:rsidRPr="00FA08E2" w:rsidRDefault="00A132AF" w:rsidP="00A132AF">
      <w:pPr>
        <w:pStyle w:val="ParagraphStyle"/>
        <w:spacing w:line="264" w:lineRule="auto"/>
        <w:ind w:firstLine="360"/>
        <w:jc w:val="both"/>
        <w:rPr>
          <w:rFonts w:ascii="Times New Roman" w:hAnsi="Times New Roman" w:cs="Times New Roman"/>
        </w:rPr>
      </w:pPr>
      <w:proofErr w:type="gramStart"/>
      <w:r w:rsidRPr="00FA08E2">
        <w:rPr>
          <w:rFonts w:ascii="Times New Roman"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A132AF" w:rsidRPr="00FA08E2" w:rsidRDefault="00A132AF" w:rsidP="00A132AF">
      <w:pPr>
        <w:pStyle w:val="ParagraphStyle"/>
        <w:spacing w:line="264" w:lineRule="auto"/>
        <w:ind w:firstLine="360"/>
        <w:jc w:val="both"/>
        <w:rPr>
          <w:rFonts w:ascii="Times New Roman" w:hAnsi="Times New Roman" w:cs="Times New Roman"/>
          <w:b/>
          <w:bCs/>
          <w:i/>
          <w:iCs/>
        </w:rPr>
      </w:pPr>
      <w:r w:rsidRPr="00FA08E2">
        <w:rPr>
          <w:rFonts w:ascii="Times New Roman" w:hAnsi="Times New Roman" w:cs="Times New Roman"/>
        </w:rPr>
        <w:t>Прозаическая и стихотворная речь: узнавание, различение, выделение особенностей стихотворного произведения (ритм, рифма).</w:t>
      </w:r>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b/>
          <w:bCs/>
          <w:i/>
          <w:iCs/>
        </w:rPr>
        <w:t xml:space="preserve">Творческая деятельность учащихся (на основе литературных произведений). </w:t>
      </w:r>
      <w:r w:rsidRPr="00FA08E2">
        <w:rPr>
          <w:rFonts w:ascii="Times New Roman" w:hAnsi="Times New Roman" w:cs="Times New Roman"/>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Первые пробы пера: собственные стихи, художественные рассказы.</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A132AF"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Развитие образных представлений с помощью произведений изобразительного искусства и музыки.</w:t>
      </w:r>
    </w:p>
    <w:p w:rsidR="00617AAD" w:rsidRDefault="00617AAD" w:rsidP="00A132AF">
      <w:pPr>
        <w:pStyle w:val="ParagraphStyle"/>
        <w:spacing w:line="264" w:lineRule="auto"/>
        <w:ind w:firstLine="360"/>
        <w:jc w:val="both"/>
        <w:rPr>
          <w:rFonts w:ascii="Times New Roman" w:hAnsi="Times New Roman" w:cs="Times New Roman"/>
        </w:rPr>
      </w:pPr>
    </w:p>
    <w:p w:rsidR="00617AAD" w:rsidRDefault="00617AAD" w:rsidP="00A132AF">
      <w:pPr>
        <w:pStyle w:val="ParagraphStyle"/>
        <w:spacing w:line="264" w:lineRule="auto"/>
        <w:ind w:firstLine="360"/>
        <w:jc w:val="both"/>
        <w:rPr>
          <w:rFonts w:ascii="Times New Roman" w:hAnsi="Times New Roman" w:cs="Times New Roman"/>
        </w:rPr>
      </w:pPr>
    </w:p>
    <w:p w:rsidR="00617AAD" w:rsidRPr="00FA08E2" w:rsidRDefault="00617AAD" w:rsidP="00A132AF">
      <w:pPr>
        <w:pStyle w:val="ParagraphStyle"/>
        <w:spacing w:line="264" w:lineRule="auto"/>
        <w:ind w:firstLine="360"/>
        <w:jc w:val="both"/>
        <w:rPr>
          <w:rFonts w:ascii="Times New Roman" w:hAnsi="Times New Roman" w:cs="Times New Roman"/>
        </w:rPr>
      </w:pPr>
    </w:p>
    <w:p w:rsidR="00547F7F" w:rsidRPr="00FA08E2" w:rsidRDefault="00547F7F" w:rsidP="00FA08E2">
      <w:pPr>
        <w:pStyle w:val="a3"/>
        <w:spacing w:before="0" w:after="0"/>
        <w:jc w:val="both"/>
        <w:rPr>
          <w:b/>
          <w:bCs/>
          <w:i/>
          <w:color w:val="000000"/>
          <w:sz w:val="24"/>
          <w:szCs w:val="24"/>
        </w:rPr>
      </w:pPr>
    </w:p>
    <w:p w:rsidR="00E659B9" w:rsidRDefault="00E659B9" w:rsidP="00547F7F">
      <w:pPr>
        <w:pStyle w:val="a3"/>
        <w:spacing w:before="0" w:after="0"/>
        <w:ind w:firstLine="426"/>
        <w:jc w:val="center"/>
        <w:rPr>
          <w:b/>
          <w:bCs/>
          <w:i/>
          <w:color w:val="000000"/>
          <w:sz w:val="24"/>
          <w:szCs w:val="24"/>
        </w:rPr>
      </w:pPr>
    </w:p>
    <w:p w:rsidR="00E659B9" w:rsidRDefault="00E659B9" w:rsidP="00547F7F">
      <w:pPr>
        <w:pStyle w:val="a3"/>
        <w:spacing w:before="0" w:after="0"/>
        <w:ind w:firstLine="426"/>
        <w:jc w:val="center"/>
        <w:rPr>
          <w:b/>
          <w:bCs/>
          <w:i/>
          <w:color w:val="000000"/>
          <w:sz w:val="24"/>
          <w:szCs w:val="24"/>
        </w:rPr>
      </w:pPr>
    </w:p>
    <w:p w:rsidR="00E659B9" w:rsidRDefault="00E659B9" w:rsidP="00547F7F">
      <w:pPr>
        <w:pStyle w:val="a3"/>
        <w:spacing w:before="0" w:after="0"/>
        <w:ind w:firstLine="426"/>
        <w:jc w:val="center"/>
        <w:rPr>
          <w:b/>
          <w:bCs/>
          <w:i/>
          <w:color w:val="000000"/>
          <w:sz w:val="24"/>
          <w:szCs w:val="24"/>
        </w:rPr>
      </w:pPr>
    </w:p>
    <w:p w:rsidR="00E659B9" w:rsidRDefault="00E659B9" w:rsidP="00547F7F">
      <w:pPr>
        <w:pStyle w:val="a3"/>
        <w:spacing w:before="0" w:after="0"/>
        <w:ind w:firstLine="426"/>
        <w:jc w:val="center"/>
        <w:rPr>
          <w:b/>
          <w:bCs/>
          <w:i/>
          <w:color w:val="000000"/>
          <w:sz w:val="24"/>
          <w:szCs w:val="24"/>
        </w:rPr>
      </w:pPr>
    </w:p>
    <w:p w:rsidR="00E659B9" w:rsidRDefault="00E659B9" w:rsidP="00547F7F">
      <w:pPr>
        <w:pStyle w:val="a3"/>
        <w:spacing w:before="0" w:after="0"/>
        <w:ind w:firstLine="426"/>
        <w:jc w:val="center"/>
        <w:rPr>
          <w:b/>
          <w:bCs/>
          <w:i/>
          <w:color w:val="000000"/>
          <w:sz w:val="24"/>
          <w:szCs w:val="24"/>
        </w:rPr>
      </w:pPr>
    </w:p>
    <w:p w:rsidR="0022006E" w:rsidRDefault="0022006E" w:rsidP="00392516">
      <w:pPr>
        <w:pStyle w:val="ParagraphStyle"/>
        <w:keepNext/>
        <w:spacing w:before="240" w:after="240" w:line="264" w:lineRule="auto"/>
        <w:jc w:val="center"/>
        <w:outlineLvl w:val="0"/>
        <w:rPr>
          <w:rFonts w:ascii="Times New Roman" w:hAnsi="Times New Roman" w:cs="Times New Roman"/>
          <w:b/>
          <w:bCs/>
          <w:caps/>
        </w:rPr>
      </w:pPr>
      <w:bookmarkStart w:id="1" w:name="_Toc286403092"/>
      <w:bookmarkEnd w:id="1"/>
    </w:p>
    <w:p w:rsidR="00392516" w:rsidRPr="00A92EB4" w:rsidRDefault="00392516" w:rsidP="00037579">
      <w:pPr>
        <w:pStyle w:val="ParagraphStyle"/>
        <w:keepNext/>
        <w:spacing w:before="240" w:after="240" w:line="264" w:lineRule="auto"/>
        <w:jc w:val="center"/>
        <w:outlineLvl w:val="0"/>
        <w:rPr>
          <w:rFonts w:ascii="Times New Roman" w:hAnsi="Times New Roman" w:cs="Times New Roman"/>
          <w:b/>
          <w:bCs/>
          <w:caps/>
        </w:rPr>
      </w:pPr>
      <w:r w:rsidRPr="00A92EB4">
        <w:rPr>
          <w:rFonts w:ascii="Times New Roman" w:hAnsi="Times New Roman" w:cs="Times New Roman"/>
          <w:b/>
          <w:bCs/>
          <w:caps/>
        </w:rPr>
        <w:t>Тематическое планирование</w:t>
      </w:r>
    </w:p>
    <w:tbl>
      <w:tblPr>
        <w:tblW w:w="14000" w:type="dxa"/>
        <w:jc w:val="center"/>
        <w:tblLayout w:type="fixed"/>
        <w:tblCellMar>
          <w:top w:w="60" w:type="dxa"/>
          <w:left w:w="60" w:type="dxa"/>
          <w:bottom w:w="60" w:type="dxa"/>
          <w:right w:w="60" w:type="dxa"/>
        </w:tblCellMar>
        <w:tblLook w:val="0000"/>
      </w:tblPr>
      <w:tblGrid>
        <w:gridCol w:w="691"/>
        <w:gridCol w:w="1420"/>
        <w:gridCol w:w="1560"/>
        <w:gridCol w:w="8770"/>
        <w:gridCol w:w="1559"/>
      </w:tblGrid>
      <w:tr w:rsidR="00E659B9" w:rsidRPr="00D84F6E" w:rsidTr="00E659B9">
        <w:trPr>
          <w:trHeight w:val="354"/>
          <w:jc w:val="center"/>
        </w:trPr>
        <w:tc>
          <w:tcPr>
            <w:tcW w:w="691" w:type="dxa"/>
            <w:vMerge w:val="restart"/>
            <w:tcBorders>
              <w:top w:val="single" w:sz="6" w:space="0" w:color="000000"/>
              <w:left w:val="single" w:sz="6" w:space="0" w:color="000000"/>
              <w:right w:val="single" w:sz="6" w:space="0" w:color="000000"/>
            </w:tcBorders>
            <w:vAlign w:val="center"/>
          </w:tcPr>
          <w:p w:rsidR="00E659B9" w:rsidRPr="00E659B9" w:rsidRDefault="00E659B9">
            <w:pPr>
              <w:pStyle w:val="ParagraphStyle"/>
              <w:spacing w:line="264" w:lineRule="auto"/>
              <w:jc w:val="center"/>
              <w:rPr>
                <w:rFonts w:ascii="Times New Roman" w:hAnsi="Times New Roman" w:cs="Times New Roman"/>
                <w:b/>
                <w:sz w:val="28"/>
                <w:szCs w:val="28"/>
              </w:rPr>
            </w:pPr>
            <w:r w:rsidRPr="00E659B9">
              <w:rPr>
                <w:rFonts w:ascii="Times New Roman" w:hAnsi="Times New Roman" w:cs="Times New Roman"/>
                <w:b/>
                <w:sz w:val="28"/>
                <w:szCs w:val="28"/>
              </w:rPr>
              <w:t>№</w:t>
            </w:r>
          </w:p>
          <w:p w:rsidR="00E659B9" w:rsidRPr="00E659B9" w:rsidRDefault="00E659B9">
            <w:pPr>
              <w:pStyle w:val="ParagraphStyle"/>
              <w:spacing w:line="264" w:lineRule="auto"/>
              <w:jc w:val="center"/>
              <w:rPr>
                <w:rFonts w:ascii="Times New Roman" w:hAnsi="Times New Roman" w:cs="Times New Roman"/>
                <w:b/>
                <w:sz w:val="28"/>
                <w:szCs w:val="28"/>
              </w:rPr>
            </w:pPr>
            <w:proofErr w:type="gramStart"/>
            <w:r w:rsidRPr="00E659B9">
              <w:rPr>
                <w:rFonts w:ascii="Times New Roman" w:hAnsi="Times New Roman" w:cs="Times New Roman"/>
                <w:b/>
                <w:sz w:val="28"/>
                <w:szCs w:val="28"/>
              </w:rPr>
              <w:t>п</w:t>
            </w:r>
            <w:proofErr w:type="gramEnd"/>
            <w:r w:rsidRPr="00E659B9">
              <w:rPr>
                <w:rFonts w:ascii="Times New Roman" w:hAnsi="Times New Roman" w:cs="Times New Roman"/>
                <w:b/>
                <w:sz w:val="28"/>
                <w:szCs w:val="28"/>
              </w:rPr>
              <w:t>/п</w:t>
            </w:r>
          </w:p>
        </w:tc>
        <w:tc>
          <w:tcPr>
            <w:tcW w:w="2980" w:type="dxa"/>
            <w:gridSpan w:val="2"/>
            <w:vMerge w:val="restart"/>
            <w:tcBorders>
              <w:top w:val="single" w:sz="6" w:space="0" w:color="000000"/>
              <w:left w:val="single" w:sz="6" w:space="0" w:color="000000"/>
              <w:bottom w:val="single" w:sz="6" w:space="0" w:color="000000"/>
              <w:right w:val="single" w:sz="6" w:space="0" w:color="000000"/>
            </w:tcBorders>
            <w:vAlign w:val="center"/>
          </w:tcPr>
          <w:p w:rsidR="00E659B9" w:rsidRPr="00E659B9" w:rsidRDefault="00E659B9">
            <w:pPr>
              <w:pStyle w:val="ParagraphStyle"/>
              <w:spacing w:line="264" w:lineRule="auto"/>
              <w:jc w:val="center"/>
              <w:rPr>
                <w:rFonts w:ascii="Times New Roman" w:hAnsi="Times New Roman" w:cs="Times New Roman"/>
                <w:b/>
                <w:sz w:val="28"/>
                <w:szCs w:val="28"/>
              </w:rPr>
            </w:pPr>
            <w:r w:rsidRPr="00E659B9">
              <w:rPr>
                <w:rFonts w:ascii="Times New Roman" w:hAnsi="Times New Roman" w:cs="Times New Roman"/>
                <w:b/>
                <w:sz w:val="28"/>
                <w:szCs w:val="28"/>
              </w:rPr>
              <w:t>Дата</w:t>
            </w:r>
          </w:p>
        </w:tc>
        <w:tc>
          <w:tcPr>
            <w:tcW w:w="8770" w:type="dxa"/>
            <w:vMerge w:val="restart"/>
            <w:tcBorders>
              <w:top w:val="single" w:sz="6" w:space="0" w:color="000000"/>
              <w:left w:val="single" w:sz="6" w:space="0" w:color="000000"/>
              <w:right w:val="single" w:sz="4" w:space="0" w:color="auto"/>
            </w:tcBorders>
            <w:vAlign w:val="center"/>
          </w:tcPr>
          <w:p w:rsidR="00E659B9" w:rsidRPr="00E659B9" w:rsidRDefault="00E659B9" w:rsidP="00E659B9">
            <w:pPr>
              <w:pStyle w:val="ParagraphStyle"/>
              <w:spacing w:line="264" w:lineRule="auto"/>
              <w:jc w:val="center"/>
              <w:rPr>
                <w:rFonts w:ascii="Times New Roman" w:hAnsi="Times New Roman" w:cs="Times New Roman"/>
                <w:b/>
                <w:sz w:val="28"/>
                <w:szCs w:val="28"/>
              </w:rPr>
            </w:pPr>
            <w:r w:rsidRPr="00E659B9">
              <w:rPr>
                <w:rFonts w:ascii="Times New Roman" w:hAnsi="Times New Roman" w:cs="Times New Roman"/>
                <w:b/>
                <w:sz w:val="28"/>
                <w:szCs w:val="28"/>
              </w:rPr>
              <w:t>Тема урока (страницы учебника)</w:t>
            </w:r>
          </w:p>
        </w:tc>
        <w:tc>
          <w:tcPr>
            <w:tcW w:w="1559" w:type="dxa"/>
            <w:vMerge w:val="restart"/>
            <w:tcBorders>
              <w:top w:val="single" w:sz="6" w:space="0" w:color="000000"/>
              <w:left w:val="single" w:sz="4" w:space="0" w:color="auto"/>
              <w:right w:val="single" w:sz="6" w:space="0" w:color="000000"/>
            </w:tcBorders>
            <w:vAlign w:val="center"/>
          </w:tcPr>
          <w:p w:rsidR="00E659B9" w:rsidRPr="00E659B9" w:rsidRDefault="00E659B9" w:rsidP="00A92EB4">
            <w:pPr>
              <w:pStyle w:val="ParagraphStyle"/>
              <w:spacing w:line="264" w:lineRule="auto"/>
              <w:rPr>
                <w:rFonts w:ascii="Times New Roman" w:hAnsi="Times New Roman" w:cs="Times New Roman"/>
                <w:b/>
                <w:sz w:val="28"/>
                <w:szCs w:val="28"/>
              </w:rPr>
            </w:pPr>
            <w:r w:rsidRPr="00E659B9">
              <w:rPr>
                <w:rFonts w:ascii="Times New Roman" w:hAnsi="Times New Roman" w:cs="Times New Roman"/>
                <w:b/>
                <w:sz w:val="28"/>
                <w:szCs w:val="28"/>
              </w:rPr>
              <w:t>Кол-во часов</w:t>
            </w:r>
          </w:p>
        </w:tc>
      </w:tr>
      <w:tr w:rsidR="00E659B9" w:rsidRPr="00D84F6E" w:rsidTr="00E659B9">
        <w:trPr>
          <w:trHeight w:val="230"/>
          <w:jc w:val="center"/>
        </w:trPr>
        <w:tc>
          <w:tcPr>
            <w:tcW w:w="691" w:type="dxa"/>
            <w:vMerge/>
            <w:tcBorders>
              <w:left w:val="single" w:sz="6" w:space="0" w:color="000000"/>
              <w:right w:val="single" w:sz="6" w:space="0" w:color="000000"/>
            </w:tcBorders>
            <w:vAlign w:val="center"/>
          </w:tcPr>
          <w:p w:rsidR="00E659B9" w:rsidRPr="00D84F6E" w:rsidRDefault="00E659B9">
            <w:pPr>
              <w:pStyle w:val="ParagraphStyle"/>
              <w:rPr>
                <w:rFonts w:ascii="Times New Roman" w:hAnsi="Times New Roman" w:cs="Times New Roman"/>
                <w:b/>
                <w:bCs/>
                <w:caps/>
                <w:sz w:val="20"/>
                <w:szCs w:val="20"/>
              </w:rPr>
            </w:pPr>
          </w:p>
        </w:tc>
        <w:tc>
          <w:tcPr>
            <w:tcW w:w="2980" w:type="dxa"/>
            <w:gridSpan w:val="2"/>
            <w:vMerge/>
            <w:tcBorders>
              <w:top w:val="single" w:sz="6" w:space="0" w:color="000000"/>
              <w:left w:val="single" w:sz="6" w:space="0" w:color="000000"/>
              <w:bottom w:val="single" w:sz="4" w:space="0" w:color="auto"/>
              <w:right w:val="single" w:sz="6" w:space="0" w:color="000000"/>
            </w:tcBorders>
            <w:vAlign w:val="center"/>
          </w:tcPr>
          <w:p w:rsidR="00E659B9" w:rsidRPr="00D84F6E" w:rsidRDefault="00E659B9">
            <w:pPr>
              <w:pStyle w:val="ParagraphStyle"/>
              <w:rPr>
                <w:rFonts w:ascii="Times New Roman" w:hAnsi="Times New Roman" w:cs="Times New Roman"/>
                <w:b/>
                <w:bCs/>
                <w:caps/>
                <w:sz w:val="20"/>
                <w:szCs w:val="20"/>
              </w:rPr>
            </w:pPr>
          </w:p>
        </w:tc>
        <w:tc>
          <w:tcPr>
            <w:tcW w:w="8770" w:type="dxa"/>
            <w:vMerge/>
            <w:tcBorders>
              <w:left w:val="single" w:sz="6" w:space="0" w:color="000000"/>
              <w:right w:val="single" w:sz="4" w:space="0" w:color="auto"/>
            </w:tcBorders>
            <w:vAlign w:val="center"/>
          </w:tcPr>
          <w:p w:rsidR="00E659B9" w:rsidRPr="00D84F6E" w:rsidRDefault="00E659B9">
            <w:pPr>
              <w:pStyle w:val="ParagraphStyle"/>
              <w:rPr>
                <w:rFonts w:ascii="Times New Roman" w:hAnsi="Times New Roman" w:cs="Times New Roman"/>
                <w:b/>
                <w:bCs/>
                <w:caps/>
                <w:sz w:val="20"/>
                <w:szCs w:val="20"/>
              </w:rPr>
            </w:pPr>
          </w:p>
        </w:tc>
        <w:tc>
          <w:tcPr>
            <w:tcW w:w="1559" w:type="dxa"/>
            <w:vMerge/>
            <w:tcBorders>
              <w:left w:val="single" w:sz="4" w:space="0" w:color="auto"/>
              <w:right w:val="single" w:sz="6" w:space="0" w:color="000000"/>
            </w:tcBorders>
            <w:vAlign w:val="center"/>
          </w:tcPr>
          <w:p w:rsidR="00E659B9" w:rsidRPr="00D84F6E" w:rsidRDefault="00E659B9">
            <w:pPr>
              <w:pStyle w:val="ParagraphStyle"/>
              <w:rPr>
                <w:rFonts w:ascii="Times New Roman" w:hAnsi="Times New Roman" w:cs="Times New Roman"/>
                <w:b/>
                <w:bCs/>
                <w:caps/>
                <w:sz w:val="20"/>
                <w:szCs w:val="20"/>
              </w:rPr>
            </w:pPr>
          </w:p>
        </w:tc>
      </w:tr>
      <w:tr w:rsidR="00E659B9" w:rsidRPr="00D84F6E" w:rsidTr="00E659B9">
        <w:trPr>
          <w:trHeight w:val="766"/>
          <w:jc w:val="center"/>
        </w:trPr>
        <w:tc>
          <w:tcPr>
            <w:tcW w:w="691" w:type="dxa"/>
            <w:vMerge/>
            <w:tcBorders>
              <w:left w:val="single" w:sz="6" w:space="0" w:color="000000"/>
              <w:bottom w:val="single" w:sz="6" w:space="0" w:color="000000"/>
              <w:right w:val="single" w:sz="6" w:space="0" w:color="000000"/>
            </w:tcBorders>
            <w:vAlign w:val="center"/>
          </w:tcPr>
          <w:p w:rsidR="00E659B9" w:rsidRPr="00D84F6E" w:rsidRDefault="00E659B9">
            <w:pPr>
              <w:pStyle w:val="ParagraphStyle"/>
              <w:rPr>
                <w:rFonts w:ascii="Times New Roman" w:hAnsi="Times New Roman" w:cs="Times New Roman"/>
                <w:b/>
                <w:bCs/>
                <w:caps/>
                <w:sz w:val="18"/>
                <w:szCs w:val="18"/>
              </w:rPr>
            </w:pPr>
          </w:p>
        </w:tc>
        <w:tc>
          <w:tcPr>
            <w:tcW w:w="1420" w:type="dxa"/>
            <w:tcBorders>
              <w:top w:val="single" w:sz="4" w:space="0" w:color="auto"/>
              <w:left w:val="single" w:sz="6" w:space="0" w:color="000000"/>
              <w:bottom w:val="single" w:sz="6" w:space="0" w:color="000000"/>
              <w:right w:val="single" w:sz="4" w:space="0" w:color="auto"/>
            </w:tcBorders>
            <w:vAlign w:val="center"/>
          </w:tcPr>
          <w:p w:rsidR="00E659B9" w:rsidRPr="00E659B9" w:rsidRDefault="00E659B9" w:rsidP="006F2093">
            <w:pPr>
              <w:pStyle w:val="ParagraphStyle"/>
              <w:spacing w:line="264" w:lineRule="auto"/>
              <w:jc w:val="center"/>
              <w:rPr>
                <w:rFonts w:ascii="Times New Roman" w:hAnsi="Times New Roman" w:cs="Times New Roman"/>
                <w:b/>
                <w:bCs/>
                <w:caps/>
                <w:sz w:val="28"/>
                <w:szCs w:val="28"/>
              </w:rPr>
            </w:pPr>
            <w:r w:rsidRPr="00E659B9">
              <w:rPr>
                <w:rFonts w:ascii="Times New Roman" w:hAnsi="Times New Roman" w:cs="Times New Roman"/>
                <w:b/>
                <w:bCs/>
                <w:caps/>
                <w:sz w:val="28"/>
                <w:szCs w:val="28"/>
              </w:rPr>
              <w:t xml:space="preserve">план </w:t>
            </w:r>
          </w:p>
        </w:tc>
        <w:tc>
          <w:tcPr>
            <w:tcW w:w="1560" w:type="dxa"/>
            <w:tcBorders>
              <w:top w:val="single" w:sz="4" w:space="0" w:color="auto"/>
              <w:left w:val="single" w:sz="4" w:space="0" w:color="auto"/>
              <w:bottom w:val="single" w:sz="6" w:space="0" w:color="000000"/>
              <w:right w:val="single" w:sz="4" w:space="0" w:color="auto"/>
            </w:tcBorders>
            <w:vAlign w:val="center"/>
          </w:tcPr>
          <w:p w:rsidR="00E659B9" w:rsidRPr="00E659B9" w:rsidRDefault="00E659B9" w:rsidP="006F2093">
            <w:pPr>
              <w:pStyle w:val="ParagraphStyle"/>
              <w:spacing w:line="264" w:lineRule="auto"/>
              <w:jc w:val="center"/>
              <w:rPr>
                <w:rFonts w:ascii="Times New Roman" w:hAnsi="Times New Roman" w:cs="Times New Roman"/>
                <w:b/>
                <w:bCs/>
                <w:caps/>
                <w:sz w:val="28"/>
                <w:szCs w:val="28"/>
              </w:rPr>
            </w:pPr>
            <w:r w:rsidRPr="00E659B9">
              <w:rPr>
                <w:rFonts w:ascii="Times New Roman" w:hAnsi="Times New Roman" w:cs="Times New Roman"/>
                <w:b/>
                <w:bCs/>
                <w:caps/>
                <w:sz w:val="28"/>
                <w:szCs w:val="28"/>
              </w:rPr>
              <w:t>факт</w:t>
            </w:r>
          </w:p>
        </w:tc>
        <w:tc>
          <w:tcPr>
            <w:tcW w:w="8770" w:type="dxa"/>
            <w:vMerge/>
            <w:tcBorders>
              <w:left w:val="single" w:sz="4" w:space="0" w:color="auto"/>
              <w:bottom w:val="single" w:sz="6" w:space="0" w:color="000000"/>
              <w:right w:val="single" w:sz="4" w:space="0" w:color="auto"/>
            </w:tcBorders>
            <w:vAlign w:val="center"/>
          </w:tcPr>
          <w:p w:rsidR="00E659B9" w:rsidRPr="00D84F6E" w:rsidRDefault="00E659B9">
            <w:pPr>
              <w:pStyle w:val="ParagraphStyle"/>
              <w:rPr>
                <w:rFonts w:ascii="Times New Roman" w:hAnsi="Times New Roman" w:cs="Times New Roman"/>
                <w:b/>
                <w:bCs/>
                <w:caps/>
                <w:sz w:val="18"/>
                <w:szCs w:val="18"/>
              </w:rPr>
            </w:pPr>
          </w:p>
        </w:tc>
        <w:tc>
          <w:tcPr>
            <w:tcW w:w="1559" w:type="dxa"/>
            <w:vMerge/>
            <w:tcBorders>
              <w:left w:val="single" w:sz="4" w:space="0" w:color="auto"/>
              <w:bottom w:val="single" w:sz="6" w:space="0" w:color="000000"/>
              <w:right w:val="single" w:sz="6" w:space="0" w:color="000000"/>
            </w:tcBorders>
            <w:vAlign w:val="center"/>
          </w:tcPr>
          <w:p w:rsidR="00E659B9" w:rsidRPr="00D84F6E" w:rsidRDefault="00E659B9">
            <w:pPr>
              <w:pStyle w:val="ParagraphStyle"/>
              <w:rPr>
                <w:rFonts w:ascii="Times New Roman" w:hAnsi="Times New Roman" w:cs="Times New Roman"/>
                <w:b/>
                <w:bCs/>
                <w:caps/>
                <w:sz w:val="18"/>
                <w:szCs w:val="18"/>
              </w:rPr>
            </w:pPr>
          </w:p>
        </w:tc>
      </w:tr>
      <w:tr w:rsidR="00E659B9" w:rsidRPr="00D84F6E" w:rsidTr="00E659B9">
        <w:trPr>
          <w:jc w:val="center"/>
        </w:trPr>
        <w:tc>
          <w:tcPr>
            <w:tcW w:w="691" w:type="dxa"/>
            <w:tcBorders>
              <w:top w:val="single" w:sz="6" w:space="0" w:color="000000"/>
              <w:left w:val="single" w:sz="6" w:space="0" w:color="000000"/>
              <w:bottom w:val="single" w:sz="6" w:space="0" w:color="000000"/>
              <w:right w:val="single" w:sz="4" w:space="0" w:color="auto"/>
            </w:tcBorders>
            <w:vAlign w:val="center"/>
          </w:tcPr>
          <w:p w:rsidR="00E659B9" w:rsidRPr="00D84F6E" w:rsidRDefault="00E659B9" w:rsidP="0022006E">
            <w:pPr>
              <w:pStyle w:val="ParagraphStyle"/>
              <w:spacing w:line="264" w:lineRule="auto"/>
              <w:jc w:val="center"/>
              <w:rPr>
                <w:rFonts w:ascii="Times New Roman" w:hAnsi="Times New Roman" w:cs="Times New Roman"/>
                <w:b/>
                <w:bCs/>
                <w:sz w:val="18"/>
                <w:szCs w:val="18"/>
              </w:rPr>
            </w:pPr>
          </w:p>
        </w:tc>
        <w:tc>
          <w:tcPr>
            <w:tcW w:w="1420" w:type="dxa"/>
            <w:tcBorders>
              <w:top w:val="single" w:sz="6" w:space="0" w:color="000000"/>
              <w:left w:val="single" w:sz="4" w:space="0" w:color="auto"/>
              <w:bottom w:val="single" w:sz="6" w:space="0" w:color="000000"/>
              <w:right w:val="single" w:sz="4" w:space="0" w:color="auto"/>
            </w:tcBorders>
            <w:vAlign w:val="center"/>
          </w:tcPr>
          <w:p w:rsidR="00E659B9" w:rsidRPr="00D84F6E" w:rsidRDefault="00E659B9" w:rsidP="0022006E">
            <w:pPr>
              <w:pStyle w:val="ParagraphStyle"/>
              <w:spacing w:line="264" w:lineRule="auto"/>
              <w:jc w:val="center"/>
              <w:rPr>
                <w:rFonts w:ascii="Times New Roman" w:hAnsi="Times New Roman" w:cs="Times New Roman"/>
                <w:b/>
                <w:bCs/>
                <w:sz w:val="18"/>
                <w:szCs w:val="18"/>
              </w:rPr>
            </w:pPr>
          </w:p>
        </w:tc>
        <w:tc>
          <w:tcPr>
            <w:tcW w:w="1560" w:type="dxa"/>
            <w:tcBorders>
              <w:top w:val="single" w:sz="6" w:space="0" w:color="000000"/>
              <w:left w:val="single" w:sz="4" w:space="0" w:color="auto"/>
              <w:bottom w:val="single" w:sz="6" w:space="0" w:color="000000"/>
              <w:right w:val="single" w:sz="4" w:space="0" w:color="auto"/>
            </w:tcBorders>
            <w:vAlign w:val="center"/>
          </w:tcPr>
          <w:p w:rsidR="00E659B9" w:rsidRPr="00E659B9" w:rsidRDefault="00E659B9" w:rsidP="00E659B9">
            <w:pPr>
              <w:pStyle w:val="ParagraphStyle"/>
              <w:spacing w:line="264" w:lineRule="auto"/>
              <w:jc w:val="center"/>
              <w:rPr>
                <w:rFonts w:ascii="Times New Roman" w:hAnsi="Times New Roman" w:cs="Times New Roman"/>
                <w:b/>
                <w:bCs/>
              </w:rPr>
            </w:pPr>
          </w:p>
        </w:tc>
        <w:tc>
          <w:tcPr>
            <w:tcW w:w="8770" w:type="dxa"/>
            <w:tcBorders>
              <w:top w:val="single" w:sz="6" w:space="0" w:color="000000"/>
              <w:left w:val="single" w:sz="4" w:space="0" w:color="auto"/>
              <w:bottom w:val="single" w:sz="6" w:space="0" w:color="000000"/>
              <w:right w:val="single" w:sz="4" w:space="0" w:color="auto"/>
            </w:tcBorders>
            <w:vAlign w:val="center"/>
          </w:tcPr>
          <w:p w:rsidR="00E659B9" w:rsidRPr="00E659B9" w:rsidRDefault="00E659B9" w:rsidP="0022006E">
            <w:pPr>
              <w:pStyle w:val="ParagraphStyle"/>
              <w:spacing w:line="264" w:lineRule="auto"/>
              <w:jc w:val="center"/>
              <w:rPr>
                <w:rFonts w:ascii="Times New Roman" w:hAnsi="Times New Roman" w:cs="Times New Roman"/>
                <w:b/>
                <w:bCs/>
                <w:sz w:val="28"/>
                <w:szCs w:val="28"/>
              </w:rPr>
            </w:pPr>
            <w:r w:rsidRPr="00E659B9">
              <w:rPr>
                <w:rFonts w:ascii="Times New Roman" w:hAnsi="Times New Roman" w:cs="Times New Roman"/>
                <w:b/>
                <w:bCs/>
                <w:sz w:val="28"/>
                <w:szCs w:val="28"/>
              </w:rPr>
              <w:t>Жили-были буквы 7ч</w:t>
            </w:r>
          </w:p>
        </w:tc>
        <w:tc>
          <w:tcPr>
            <w:tcW w:w="1559" w:type="dxa"/>
            <w:tcBorders>
              <w:top w:val="single" w:sz="6" w:space="0" w:color="000000"/>
              <w:left w:val="single" w:sz="4" w:space="0" w:color="auto"/>
              <w:bottom w:val="single" w:sz="6" w:space="0" w:color="000000"/>
              <w:right w:val="single" w:sz="6" w:space="0" w:color="000000"/>
            </w:tcBorders>
            <w:vAlign w:val="center"/>
          </w:tcPr>
          <w:p w:rsidR="00E659B9" w:rsidRPr="00E20553" w:rsidRDefault="00E659B9" w:rsidP="0022006E">
            <w:pPr>
              <w:pStyle w:val="ParagraphStyle"/>
              <w:spacing w:line="264" w:lineRule="auto"/>
              <w:jc w:val="center"/>
              <w:rPr>
                <w:rFonts w:ascii="Times New Roman" w:hAnsi="Times New Roman" w:cs="Times New Roman"/>
                <w:b/>
                <w:bCs/>
              </w:rPr>
            </w:pPr>
          </w:p>
        </w:tc>
      </w:tr>
      <w:tr w:rsidR="00E659B9" w:rsidRPr="00D84F6E" w:rsidTr="00E659B9">
        <w:trPr>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1</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Знакомство </w:t>
            </w:r>
            <w:r w:rsidRPr="00D84F6E">
              <w:rPr>
                <w:rFonts w:ascii="Times New Roman" w:hAnsi="Times New Roman" w:cs="Times New Roman"/>
              </w:rPr>
              <w:br/>
              <w:t xml:space="preserve">с новым учебником «Литературное чтение». В. Данько «Загадочные буквы» </w:t>
            </w:r>
            <w:r w:rsidRPr="00D84F6E">
              <w:rPr>
                <w:rFonts w:ascii="Times New Roman" w:hAnsi="Times New Roman" w:cs="Times New Roman"/>
              </w:rPr>
              <w:br/>
              <w:t>(Ч. 1, с. 4–8)</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1</w:t>
            </w:r>
          </w:p>
        </w:tc>
      </w:tr>
      <w:tr w:rsidR="00E659B9" w:rsidRPr="00D84F6E" w:rsidTr="00E659B9">
        <w:trPr>
          <w:trHeight w:val="690"/>
          <w:jc w:val="center"/>
        </w:trPr>
        <w:tc>
          <w:tcPr>
            <w:tcW w:w="691" w:type="dxa"/>
            <w:tcBorders>
              <w:top w:val="single" w:sz="6" w:space="0" w:color="000000"/>
              <w:left w:val="single" w:sz="6" w:space="0" w:color="000000"/>
              <w:bottom w:val="single" w:sz="4" w:space="0" w:color="auto"/>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2</w:t>
            </w:r>
          </w:p>
        </w:tc>
        <w:tc>
          <w:tcPr>
            <w:tcW w:w="1420" w:type="dxa"/>
            <w:tcBorders>
              <w:top w:val="single" w:sz="6" w:space="0" w:color="000000"/>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4" w:space="0" w:color="auto"/>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И. Токмакова «Аля Кляксич и буква “А”»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(с. 9–11)</w:t>
            </w:r>
          </w:p>
        </w:tc>
        <w:tc>
          <w:tcPr>
            <w:tcW w:w="1559" w:type="dxa"/>
            <w:tcBorders>
              <w:top w:val="single" w:sz="6" w:space="0" w:color="000000"/>
              <w:left w:val="single" w:sz="4" w:space="0" w:color="auto"/>
              <w:bottom w:val="single" w:sz="4" w:space="0" w:color="auto"/>
              <w:right w:val="single" w:sz="6" w:space="0" w:color="000000"/>
            </w:tcBorders>
          </w:tcPr>
          <w:p w:rsidR="00E659B9" w:rsidRPr="00D84F6E" w:rsidRDefault="00E659B9" w:rsidP="00E659B9">
            <w:pPr>
              <w:rPr>
                <w:rFonts w:ascii="Times New Roman" w:hAnsi="Times New Roman" w:cs="Times New Roman"/>
              </w:rPr>
            </w:pPr>
            <w:r>
              <w:rPr>
                <w:rFonts w:ascii="Times New Roman" w:hAnsi="Times New Roman" w:cs="Times New Roman"/>
                <w:sz w:val="24"/>
                <w:szCs w:val="24"/>
              </w:rPr>
              <w:t>1</w:t>
            </w:r>
          </w:p>
        </w:tc>
      </w:tr>
      <w:tr w:rsidR="00E659B9" w:rsidRPr="00D84F6E" w:rsidTr="00E659B9">
        <w:trPr>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3</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roofErr w:type="gramStart"/>
            <w:r w:rsidRPr="00D84F6E">
              <w:rPr>
                <w:rFonts w:ascii="Times New Roman" w:hAnsi="Times New Roman" w:cs="Times New Roman"/>
              </w:rPr>
              <w:t>C</w:t>
            </w:r>
            <w:proofErr w:type="gramEnd"/>
            <w:r w:rsidRPr="00D84F6E">
              <w:rPr>
                <w:rFonts w:ascii="Times New Roman" w:hAnsi="Times New Roman" w:cs="Times New Roman"/>
              </w:rPr>
              <w:t xml:space="preserve">аша Чёрный «Живая азбука». Ф. Кривин «Почему «А» поётся, </w:t>
            </w:r>
            <w:r w:rsidRPr="00D84F6E">
              <w:rPr>
                <w:rFonts w:ascii="Times New Roman" w:hAnsi="Times New Roman" w:cs="Times New Roman"/>
              </w:rPr>
              <w:br/>
              <w:t xml:space="preserve">а «Б» нет» </w:t>
            </w:r>
            <w:r w:rsidRPr="00D84F6E">
              <w:rPr>
                <w:rFonts w:ascii="Times New Roman" w:hAnsi="Times New Roman" w:cs="Times New Roman"/>
              </w:rPr>
              <w:br/>
              <w:t>(с. 12–13)</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4</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Default="00E659B9" w:rsidP="00C51E01">
            <w:pPr>
              <w:pStyle w:val="ParagraphStyle"/>
              <w:spacing w:line="264" w:lineRule="auto"/>
              <w:rPr>
                <w:rFonts w:ascii="Times New Roman" w:hAnsi="Times New Roman" w:cs="Times New Roman"/>
              </w:rPr>
            </w:pPr>
            <w:r w:rsidRPr="00D84F6E">
              <w:rPr>
                <w:rFonts w:ascii="Times New Roman" w:hAnsi="Times New Roman" w:cs="Times New Roman"/>
              </w:rPr>
              <w:t xml:space="preserve">Г. Сапгир </w:t>
            </w:r>
            <w:r w:rsidRPr="00D84F6E">
              <w:rPr>
                <w:rFonts w:ascii="Times New Roman" w:hAnsi="Times New Roman" w:cs="Times New Roman"/>
              </w:rPr>
              <w:br/>
              <w:t>«Про медведя». М. Бородицкая «Разговор с пчелой»</w:t>
            </w:r>
            <w:proofErr w:type="gramStart"/>
            <w:r w:rsidRPr="00D84F6E">
              <w:rPr>
                <w:rFonts w:ascii="Times New Roman" w:hAnsi="Times New Roman" w:cs="Times New Roman"/>
              </w:rPr>
              <w:t>.</w:t>
            </w:r>
            <w:proofErr w:type="gramEnd"/>
            <w:r w:rsidRPr="00D84F6E">
              <w:rPr>
                <w:rFonts w:ascii="Times New Roman" w:hAnsi="Times New Roman" w:cs="Times New Roman"/>
              </w:rPr>
              <w:t xml:space="preserve">  (</w:t>
            </w:r>
            <w:proofErr w:type="gramStart"/>
            <w:r w:rsidRPr="00D84F6E">
              <w:rPr>
                <w:rFonts w:ascii="Times New Roman" w:hAnsi="Times New Roman" w:cs="Times New Roman"/>
              </w:rPr>
              <w:t>с</w:t>
            </w:r>
            <w:proofErr w:type="gramEnd"/>
            <w:r w:rsidRPr="00D84F6E">
              <w:rPr>
                <w:rFonts w:ascii="Times New Roman" w:hAnsi="Times New Roman" w:cs="Times New Roman"/>
              </w:rPr>
              <w:t xml:space="preserve">14-15) </w:t>
            </w:r>
          </w:p>
          <w:p w:rsidR="00E659B9" w:rsidRPr="00D84F6E" w:rsidRDefault="00E659B9" w:rsidP="00C51E01">
            <w:pPr>
              <w:pStyle w:val="ParagraphStyle"/>
              <w:spacing w:line="264" w:lineRule="auto"/>
              <w:rPr>
                <w:rFonts w:ascii="Times New Roman" w:hAnsi="Times New Roman" w:cs="Times New Roman"/>
              </w:rPr>
            </w:pPr>
            <w:r w:rsidRPr="00D84F6E">
              <w:rPr>
                <w:rFonts w:ascii="Times New Roman" w:hAnsi="Times New Roman" w:cs="Times New Roman"/>
              </w:rPr>
              <w:t xml:space="preserve">И. Гамазкова </w:t>
            </w:r>
            <w:r w:rsidRPr="00D84F6E">
              <w:rPr>
                <w:rFonts w:ascii="Times New Roman" w:hAnsi="Times New Roman" w:cs="Times New Roman"/>
              </w:rPr>
              <w:br/>
              <w:t xml:space="preserve">«Кто как кричит?» </w:t>
            </w:r>
          </w:p>
          <w:p w:rsidR="00E659B9" w:rsidRPr="00D84F6E" w:rsidRDefault="00E659B9" w:rsidP="00C51E01">
            <w:pPr>
              <w:pStyle w:val="ParagraphStyle"/>
              <w:spacing w:line="264" w:lineRule="auto"/>
              <w:rPr>
                <w:rFonts w:ascii="Times New Roman" w:hAnsi="Times New Roman" w:cs="Times New Roman"/>
              </w:rPr>
            </w:pPr>
            <w:r w:rsidRPr="00D84F6E">
              <w:rPr>
                <w:rFonts w:ascii="Times New Roman" w:hAnsi="Times New Roman" w:cs="Times New Roman"/>
              </w:rPr>
              <w:t>(с. 17–18)</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trHeight w:val="900"/>
          <w:jc w:val="center"/>
        </w:trPr>
        <w:tc>
          <w:tcPr>
            <w:tcW w:w="691" w:type="dxa"/>
            <w:tcBorders>
              <w:top w:val="single" w:sz="6" w:space="0" w:color="000000"/>
              <w:left w:val="single" w:sz="6" w:space="0" w:color="000000"/>
              <w:bottom w:val="single" w:sz="4" w:space="0" w:color="auto"/>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5</w:t>
            </w:r>
          </w:p>
        </w:tc>
        <w:tc>
          <w:tcPr>
            <w:tcW w:w="1420" w:type="dxa"/>
            <w:tcBorders>
              <w:top w:val="single" w:sz="6" w:space="0" w:color="000000"/>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4" w:space="0" w:color="auto"/>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С. Маршак «Автобус номер двадцать шесть»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(с. 19–21)</w:t>
            </w:r>
          </w:p>
          <w:p w:rsidR="00E659B9" w:rsidRPr="00D84F6E" w:rsidRDefault="00E659B9" w:rsidP="0050595D">
            <w:pPr>
              <w:pStyle w:val="ParagraphStyle"/>
              <w:spacing w:line="264" w:lineRule="auto"/>
              <w:rPr>
                <w:rFonts w:ascii="Times New Roman" w:hAnsi="Times New Roman" w:cs="Times New Roman"/>
              </w:rPr>
            </w:pPr>
          </w:p>
        </w:tc>
        <w:tc>
          <w:tcPr>
            <w:tcW w:w="1559" w:type="dxa"/>
            <w:tcBorders>
              <w:top w:val="single" w:sz="6" w:space="0" w:color="000000"/>
              <w:left w:val="single" w:sz="4" w:space="0" w:color="auto"/>
              <w:bottom w:val="single" w:sz="4" w:space="0" w:color="auto"/>
              <w:right w:val="single" w:sz="6" w:space="0" w:color="000000"/>
            </w:tcBorders>
          </w:tcPr>
          <w:p w:rsidR="00E659B9" w:rsidRPr="00D84F6E" w:rsidRDefault="00E659B9" w:rsidP="0050595D">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trHeight w:val="975"/>
          <w:jc w:val="center"/>
        </w:trPr>
        <w:tc>
          <w:tcPr>
            <w:tcW w:w="691" w:type="dxa"/>
            <w:tcBorders>
              <w:top w:val="single" w:sz="4" w:space="0" w:color="auto"/>
              <w:left w:val="single" w:sz="6" w:space="0" w:color="000000"/>
              <w:bottom w:val="single" w:sz="4" w:space="0" w:color="auto"/>
              <w:right w:val="single" w:sz="6" w:space="0" w:color="000000"/>
            </w:tcBorders>
          </w:tcPr>
          <w:p w:rsidR="00E659B9" w:rsidRPr="00D84F6E" w:rsidRDefault="00E659B9" w:rsidP="00D13F1B">
            <w:pPr>
              <w:pStyle w:val="ParagraphStyle"/>
              <w:spacing w:line="264" w:lineRule="auto"/>
              <w:jc w:val="center"/>
              <w:rPr>
                <w:rFonts w:ascii="Times New Roman" w:hAnsi="Times New Roman" w:cs="Times New Roman"/>
              </w:rPr>
            </w:pPr>
            <w:r w:rsidRPr="00D84F6E">
              <w:rPr>
                <w:rFonts w:ascii="Times New Roman" w:hAnsi="Times New Roman" w:cs="Times New Roman"/>
              </w:rPr>
              <w:t>6</w:t>
            </w:r>
          </w:p>
        </w:tc>
        <w:tc>
          <w:tcPr>
            <w:tcW w:w="1420" w:type="dxa"/>
            <w:tcBorders>
              <w:top w:val="single" w:sz="4" w:space="0" w:color="auto"/>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4" w:space="0" w:color="auto"/>
              <w:left w:val="single" w:sz="6" w:space="0" w:color="000000"/>
              <w:bottom w:val="single" w:sz="4" w:space="0" w:color="auto"/>
              <w:right w:val="single" w:sz="4" w:space="0" w:color="auto"/>
            </w:tcBorders>
          </w:tcPr>
          <w:p w:rsidR="00E659B9" w:rsidRPr="00D84F6E" w:rsidRDefault="00E659B9" w:rsidP="0050595D">
            <w:pPr>
              <w:pStyle w:val="ParagraphStyle"/>
              <w:spacing w:line="264" w:lineRule="auto"/>
              <w:rPr>
                <w:rFonts w:ascii="Times New Roman" w:hAnsi="Times New Roman" w:cs="Times New Roman"/>
              </w:rPr>
            </w:pPr>
            <w:r w:rsidRPr="00D84F6E">
              <w:rPr>
                <w:rFonts w:ascii="Times New Roman" w:hAnsi="Times New Roman" w:cs="Times New Roman"/>
              </w:rPr>
              <w:t>Из старинных книг. Разноцветные страницы</w:t>
            </w:r>
            <w:proofErr w:type="gramStart"/>
            <w:r w:rsidRPr="00D84F6E">
              <w:rPr>
                <w:rFonts w:ascii="Times New Roman" w:hAnsi="Times New Roman" w:cs="Times New Roman"/>
              </w:rPr>
              <w:t>.</w:t>
            </w:r>
            <w:proofErr w:type="gramEnd"/>
            <w:r w:rsidRPr="00D84F6E">
              <w:rPr>
                <w:rFonts w:ascii="Times New Roman" w:hAnsi="Times New Roman" w:cs="Times New Roman"/>
              </w:rPr>
              <w:t xml:space="preserve"> (</w:t>
            </w:r>
            <w:proofErr w:type="gramStart"/>
            <w:r w:rsidRPr="00D84F6E">
              <w:rPr>
                <w:rFonts w:ascii="Times New Roman" w:hAnsi="Times New Roman" w:cs="Times New Roman"/>
              </w:rPr>
              <w:t>с</w:t>
            </w:r>
            <w:proofErr w:type="gramEnd"/>
            <w:r w:rsidRPr="00D84F6E">
              <w:rPr>
                <w:rFonts w:ascii="Times New Roman" w:hAnsi="Times New Roman" w:cs="Times New Roman"/>
              </w:rPr>
              <w:t>22-25)</w:t>
            </w:r>
          </w:p>
        </w:tc>
        <w:tc>
          <w:tcPr>
            <w:tcW w:w="1559" w:type="dxa"/>
            <w:tcBorders>
              <w:top w:val="single" w:sz="4" w:space="0" w:color="auto"/>
              <w:left w:val="single" w:sz="4" w:space="0" w:color="auto"/>
              <w:bottom w:val="single" w:sz="4" w:space="0" w:color="auto"/>
              <w:right w:val="single" w:sz="6" w:space="0" w:color="000000"/>
            </w:tcBorders>
          </w:tcPr>
          <w:p w:rsidR="00E659B9" w:rsidRPr="00D84F6E" w:rsidRDefault="00E659B9" w:rsidP="0050595D">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trHeight w:val="525"/>
          <w:jc w:val="center"/>
        </w:trPr>
        <w:tc>
          <w:tcPr>
            <w:tcW w:w="691" w:type="dxa"/>
            <w:tcBorders>
              <w:top w:val="single" w:sz="4" w:space="0" w:color="auto"/>
              <w:left w:val="single" w:sz="6" w:space="0" w:color="000000"/>
              <w:bottom w:val="single" w:sz="6" w:space="0" w:color="000000"/>
              <w:right w:val="single" w:sz="6" w:space="0" w:color="000000"/>
            </w:tcBorders>
          </w:tcPr>
          <w:p w:rsidR="00E659B9" w:rsidRPr="00D84F6E" w:rsidRDefault="00E659B9" w:rsidP="00D13F1B">
            <w:pPr>
              <w:pStyle w:val="ParagraphStyle"/>
              <w:spacing w:line="264" w:lineRule="auto"/>
              <w:jc w:val="center"/>
              <w:rPr>
                <w:rFonts w:ascii="Times New Roman" w:hAnsi="Times New Roman" w:cs="Times New Roman"/>
              </w:rPr>
            </w:pPr>
            <w:r w:rsidRPr="00D84F6E">
              <w:rPr>
                <w:rFonts w:ascii="Times New Roman" w:hAnsi="Times New Roman" w:cs="Times New Roman"/>
              </w:rPr>
              <w:t>7</w:t>
            </w:r>
          </w:p>
        </w:tc>
        <w:tc>
          <w:tcPr>
            <w:tcW w:w="1420" w:type="dxa"/>
            <w:tcBorders>
              <w:top w:val="single" w:sz="4" w:space="0" w:color="auto"/>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4" w:space="0" w:color="auto"/>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4" w:space="0" w:color="auto"/>
              <w:left w:val="single" w:sz="6" w:space="0" w:color="000000"/>
              <w:bottom w:val="single" w:sz="6" w:space="0" w:color="000000"/>
              <w:right w:val="single" w:sz="4" w:space="0" w:color="auto"/>
            </w:tcBorders>
          </w:tcPr>
          <w:p w:rsidR="00E659B9" w:rsidRPr="00D84F6E" w:rsidRDefault="00E659B9" w:rsidP="00D13F1B">
            <w:pPr>
              <w:pStyle w:val="ParagraphStyle"/>
              <w:spacing w:line="264" w:lineRule="auto"/>
              <w:rPr>
                <w:rFonts w:ascii="Times New Roman" w:hAnsi="Times New Roman" w:cs="Times New Roman"/>
              </w:rPr>
            </w:pPr>
            <w:r w:rsidRPr="00D84F6E">
              <w:rPr>
                <w:rFonts w:ascii="Times New Roman" w:hAnsi="Times New Roman" w:cs="Times New Roman"/>
              </w:rPr>
              <w:t xml:space="preserve">Урок-обобщение «Жили-были буквы» </w:t>
            </w:r>
          </w:p>
          <w:p w:rsidR="00E659B9" w:rsidRPr="00D84F6E" w:rsidRDefault="00E659B9" w:rsidP="00D13F1B">
            <w:pPr>
              <w:pStyle w:val="ParagraphStyle"/>
              <w:spacing w:line="264" w:lineRule="auto"/>
              <w:rPr>
                <w:rFonts w:ascii="Times New Roman" w:hAnsi="Times New Roman" w:cs="Times New Roman"/>
              </w:rPr>
            </w:pPr>
            <w:r w:rsidRPr="00D84F6E">
              <w:rPr>
                <w:rFonts w:ascii="Times New Roman" w:hAnsi="Times New Roman" w:cs="Times New Roman"/>
              </w:rPr>
              <w:t>(с. 26–28)</w:t>
            </w:r>
          </w:p>
        </w:tc>
        <w:tc>
          <w:tcPr>
            <w:tcW w:w="1559" w:type="dxa"/>
            <w:tcBorders>
              <w:top w:val="single" w:sz="4" w:space="0" w:color="auto"/>
              <w:left w:val="single" w:sz="4" w:space="0" w:color="auto"/>
              <w:bottom w:val="single" w:sz="6" w:space="0" w:color="000000"/>
              <w:right w:val="single" w:sz="6" w:space="0" w:color="000000"/>
            </w:tcBorders>
          </w:tcPr>
          <w:p w:rsidR="00E659B9" w:rsidRPr="00D84F6E" w:rsidRDefault="00E659B9" w:rsidP="0050595D">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trHeight w:val="690"/>
          <w:jc w:val="center"/>
        </w:trPr>
        <w:tc>
          <w:tcPr>
            <w:tcW w:w="691" w:type="dxa"/>
            <w:tcBorders>
              <w:top w:val="single" w:sz="6" w:space="0" w:color="000000"/>
              <w:left w:val="single" w:sz="6" w:space="0" w:color="000000"/>
              <w:bottom w:val="single" w:sz="4" w:space="0" w:color="auto"/>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lastRenderedPageBreak/>
              <w:t>8</w:t>
            </w:r>
          </w:p>
        </w:tc>
        <w:tc>
          <w:tcPr>
            <w:tcW w:w="1420" w:type="dxa"/>
            <w:tcBorders>
              <w:top w:val="single" w:sz="6" w:space="0" w:color="000000"/>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4" w:space="0" w:color="auto"/>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Е. Чарушин «Теремок»</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(с. 30–37)</w:t>
            </w:r>
          </w:p>
        </w:tc>
        <w:tc>
          <w:tcPr>
            <w:tcW w:w="1559" w:type="dxa"/>
            <w:tcBorders>
              <w:top w:val="single" w:sz="6" w:space="0" w:color="000000"/>
              <w:left w:val="single" w:sz="4" w:space="0" w:color="auto"/>
              <w:bottom w:val="single" w:sz="4" w:space="0" w:color="auto"/>
              <w:right w:val="single" w:sz="6" w:space="0" w:color="000000"/>
            </w:tcBorders>
          </w:tcPr>
          <w:p w:rsidR="00E659B9" w:rsidRPr="00D84F6E" w:rsidRDefault="00E659B9">
            <w:pPr>
              <w:rPr>
                <w:rFonts w:ascii="Times New Roman" w:hAnsi="Times New Roman" w:cs="Times New Roman"/>
                <w:sz w:val="24"/>
                <w:szCs w:val="24"/>
              </w:rPr>
            </w:pPr>
            <w:r>
              <w:rPr>
                <w:rFonts w:ascii="Times New Roman" w:hAnsi="Times New Roman" w:cs="Times New Roman"/>
                <w:sz w:val="24"/>
                <w:szCs w:val="24"/>
              </w:rPr>
              <w:t>1</w:t>
            </w:r>
          </w:p>
          <w:p w:rsidR="00E659B9" w:rsidRPr="00D84F6E" w:rsidRDefault="00E659B9" w:rsidP="0022006E">
            <w:pPr>
              <w:pStyle w:val="ParagraphStyle"/>
              <w:spacing w:line="264" w:lineRule="auto"/>
              <w:rPr>
                <w:rFonts w:ascii="Times New Roman" w:hAnsi="Times New Roman" w:cs="Times New Roman"/>
              </w:rPr>
            </w:pPr>
          </w:p>
        </w:tc>
      </w:tr>
      <w:tr w:rsidR="00E659B9" w:rsidRPr="00D84F6E" w:rsidTr="00E659B9">
        <w:trPr>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9</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Русская народная сказка </w:t>
            </w:r>
            <w:r w:rsidRPr="00D84F6E">
              <w:rPr>
                <w:rFonts w:ascii="Times New Roman" w:hAnsi="Times New Roman" w:cs="Times New Roman"/>
              </w:rPr>
              <w:br/>
              <w:t>«Рукавичка»</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(с. 38–41)</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pPr>
              <w:rPr>
                <w:rFonts w:ascii="Times New Roman" w:hAnsi="Times New Roman" w:cs="Times New Roman"/>
                <w:sz w:val="24"/>
                <w:szCs w:val="24"/>
              </w:rPr>
            </w:pPr>
            <w:r>
              <w:rPr>
                <w:rFonts w:ascii="Times New Roman" w:hAnsi="Times New Roman" w:cs="Times New Roman"/>
                <w:sz w:val="24"/>
                <w:szCs w:val="24"/>
              </w:rPr>
              <w:t>1</w:t>
            </w:r>
          </w:p>
          <w:p w:rsidR="00E659B9" w:rsidRPr="00D84F6E" w:rsidRDefault="00E659B9">
            <w:pPr>
              <w:rPr>
                <w:rFonts w:ascii="Times New Roman" w:hAnsi="Times New Roman" w:cs="Times New Roman"/>
                <w:sz w:val="24"/>
                <w:szCs w:val="24"/>
              </w:rPr>
            </w:pPr>
          </w:p>
          <w:p w:rsidR="00E659B9" w:rsidRPr="00D84F6E" w:rsidRDefault="00E659B9" w:rsidP="0022006E">
            <w:pPr>
              <w:pStyle w:val="ParagraphStyle"/>
              <w:spacing w:line="264" w:lineRule="auto"/>
              <w:rPr>
                <w:rFonts w:ascii="Times New Roman" w:hAnsi="Times New Roman" w:cs="Times New Roman"/>
              </w:rPr>
            </w:pPr>
          </w:p>
        </w:tc>
      </w:tr>
      <w:tr w:rsidR="00E659B9" w:rsidRPr="00D84F6E" w:rsidTr="00E659B9">
        <w:trPr>
          <w:trHeight w:val="15"/>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10</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Загадки, песенки, потешки (с. 42–45)</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11</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Небылицы. Русские народные потешки. Стишки и песенки из книги «Рифмы Матушки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Гусыни»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(с. 46–51)</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trHeight w:val="15"/>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12</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А. С. Пушкин «Ветер, ветер…», «Ветер по морю гуляет…», «Белка песенки поёт…»</w:t>
            </w:r>
          </w:p>
          <w:p w:rsidR="00E659B9" w:rsidRPr="00D84F6E" w:rsidRDefault="00E659B9" w:rsidP="00707D55">
            <w:pPr>
              <w:pStyle w:val="ParagraphStyle"/>
              <w:spacing w:line="264" w:lineRule="auto"/>
              <w:rPr>
                <w:rFonts w:ascii="Times New Roman" w:hAnsi="Times New Roman" w:cs="Times New Roman"/>
              </w:rPr>
            </w:pPr>
            <w:r w:rsidRPr="00D84F6E">
              <w:rPr>
                <w:rFonts w:ascii="Times New Roman" w:hAnsi="Times New Roman" w:cs="Times New Roman"/>
              </w:rPr>
              <w:t>(с. 52–53)  Как хорошо уметь читать «Петух и собака (с54-57)</w:t>
            </w:r>
          </w:p>
          <w:p w:rsidR="00E659B9" w:rsidRPr="00D84F6E" w:rsidRDefault="00E659B9" w:rsidP="0050595D">
            <w:pPr>
              <w:pStyle w:val="ParagraphStyle"/>
              <w:spacing w:line="264" w:lineRule="auto"/>
              <w:rPr>
                <w:rFonts w:ascii="Times New Roman" w:hAnsi="Times New Roman" w:cs="Times New Roman"/>
              </w:rPr>
            </w:pP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rsidP="0050595D">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13</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rsidP="00707D55">
            <w:pPr>
              <w:pStyle w:val="ParagraphStyle"/>
              <w:spacing w:line="264" w:lineRule="auto"/>
              <w:rPr>
                <w:rFonts w:ascii="Times New Roman" w:hAnsi="Times New Roman" w:cs="Times New Roman"/>
              </w:rPr>
            </w:pPr>
            <w:r w:rsidRPr="00D84F6E">
              <w:rPr>
                <w:rFonts w:ascii="Times New Roman" w:hAnsi="Times New Roman" w:cs="Times New Roman"/>
              </w:rPr>
              <w:t>Урок-обобщение «</w:t>
            </w:r>
            <w:proofErr w:type="gramStart"/>
            <w:r w:rsidRPr="00D84F6E">
              <w:rPr>
                <w:rFonts w:ascii="Times New Roman" w:hAnsi="Times New Roman" w:cs="Times New Roman"/>
              </w:rPr>
              <w:t>C</w:t>
            </w:r>
            <w:proofErr w:type="gramEnd"/>
            <w:r w:rsidRPr="00D84F6E">
              <w:rPr>
                <w:rFonts w:ascii="Times New Roman" w:hAnsi="Times New Roman" w:cs="Times New Roman"/>
              </w:rPr>
              <w:t xml:space="preserve">казки, загадки, небылицы» </w:t>
            </w:r>
          </w:p>
          <w:p w:rsidR="00E659B9" w:rsidRPr="00D84F6E" w:rsidRDefault="00E659B9" w:rsidP="00707D55">
            <w:pPr>
              <w:pStyle w:val="ParagraphStyle"/>
              <w:spacing w:line="264" w:lineRule="auto"/>
              <w:rPr>
                <w:rFonts w:ascii="Times New Roman" w:hAnsi="Times New Roman" w:cs="Times New Roman"/>
              </w:rPr>
            </w:pPr>
            <w:r w:rsidRPr="00D84F6E">
              <w:rPr>
                <w:rFonts w:ascii="Times New Roman" w:hAnsi="Times New Roman" w:cs="Times New Roman"/>
              </w:rPr>
              <w:t xml:space="preserve"> Из старинных книг «Гусь и журавль»(58-62)</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r>
              <w:rPr>
                <w:rFonts w:ascii="Times New Roman" w:hAnsi="Times New Roman" w:cs="Times New Roman"/>
              </w:rPr>
              <w:t>1</w:t>
            </w:r>
          </w:p>
        </w:tc>
      </w:tr>
      <w:tr w:rsidR="00392516" w:rsidRPr="00D84F6E" w:rsidTr="00E659B9">
        <w:trPr>
          <w:jc w:val="center"/>
        </w:trPr>
        <w:tc>
          <w:tcPr>
            <w:tcW w:w="14000" w:type="dxa"/>
            <w:gridSpan w:val="5"/>
            <w:tcBorders>
              <w:top w:val="single" w:sz="6" w:space="0" w:color="000000"/>
              <w:left w:val="single" w:sz="6" w:space="0" w:color="000000"/>
              <w:bottom w:val="single" w:sz="6" w:space="0" w:color="000000"/>
              <w:right w:val="single" w:sz="6" w:space="0" w:color="000000"/>
            </w:tcBorders>
            <w:vAlign w:val="center"/>
          </w:tcPr>
          <w:p w:rsidR="00392516" w:rsidRPr="00D84F6E" w:rsidRDefault="00392516">
            <w:pPr>
              <w:pStyle w:val="ParagraphStyle"/>
              <w:spacing w:line="264" w:lineRule="auto"/>
              <w:jc w:val="center"/>
              <w:rPr>
                <w:rFonts w:ascii="Times New Roman" w:hAnsi="Times New Roman" w:cs="Times New Roman"/>
                <w:b/>
                <w:bCs/>
              </w:rPr>
            </w:pPr>
            <w:r w:rsidRPr="00D84F6E">
              <w:rPr>
                <w:rFonts w:ascii="Times New Roman" w:hAnsi="Times New Roman" w:cs="Times New Roman"/>
                <w:b/>
                <w:bCs/>
              </w:rPr>
              <w:t>Апрель, апрель. Звенит капель!..</w:t>
            </w:r>
            <w:r w:rsidR="0050595D" w:rsidRPr="00D84F6E">
              <w:rPr>
                <w:rFonts w:ascii="Times New Roman" w:hAnsi="Times New Roman" w:cs="Times New Roman"/>
                <w:b/>
                <w:bCs/>
              </w:rPr>
              <w:t xml:space="preserve"> 5ч.</w:t>
            </w:r>
          </w:p>
        </w:tc>
      </w:tr>
      <w:tr w:rsidR="00E659B9" w:rsidRPr="00D84F6E" w:rsidTr="00E659B9">
        <w:trPr>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14</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А. Плещеев «Сельская песенка».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А. Майков «Весна», «Ласточка примчалась…»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(с. 64–65)</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trHeight w:val="855"/>
          <w:jc w:val="center"/>
        </w:trPr>
        <w:tc>
          <w:tcPr>
            <w:tcW w:w="691" w:type="dxa"/>
            <w:tcBorders>
              <w:top w:val="single" w:sz="6" w:space="0" w:color="000000"/>
              <w:left w:val="single" w:sz="6" w:space="0" w:color="000000"/>
              <w:bottom w:val="single" w:sz="4" w:space="0" w:color="auto"/>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15</w:t>
            </w:r>
          </w:p>
        </w:tc>
        <w:tc>
          <w:tcPr>
            <w:tcW w:w="1420" w:type="dxa"/>
            <w:tcBorders>
              <w:top w:val="single" w:sz="6" w:space="0" w:color="000000"/>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4" w:space="0" w:color="auto"/>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Т. Белозёров «Подснежник».</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С. Маршак «Апрель»</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(с. 66–67)</w:t>
            </w:r>
          </w:p>
        </w:tc>
        <w:tc>
          <w:tcPr>
            <w:tcW w:w="1559" w:type="dxa"/>
            <w:tcBorders>
              <w:top w:val="single" w:sz="6" w:space="0" w:color="000000"/>
              <w:left w:val="single" w:sz="4" w:space="0" w:color="auto"/>
              <w:bottom w:val="single" w:sz="4" w:space="0" w:color="auto"/>
              <w:right w:val="single" w:sz="6" w:space="0" w:color="000000"/>
            </w:tcBorders>
          </w:tcPr>
          <w:p w:rsidR="00E659B9" w:rsidRPr="00D84F6E" w:rsidRDefault="00E659B9">
            <w:pPr>
              <w:rPr>
                <w:rFonts w:ascii="Times New Roman" w:hAnsi="Times New Roman" w:cs="Times New Roman"/>
                <w:sz w:val="24"/>
                <w:szCs w:val="24"/>
              </w:rPr>
            </w:pPr>
            <w:r>
              <w:rPr>
                <w:rFonts w:ascii="Times New Roman" w:hAnsi="Times New Roman" w:cs="Times New Roman"/>
                <w:sz w:val="24"/>
                <w:szCs w:val="24"/>
              </w:rPr>
              <w:t>1</w:t>
            </w:r>
          </w:p>
          <w:p w:rsidR="00E659B9" w:rsidRPr="00D84F6E" w:rsidRDefault="00E659B9" w:rsidP="0022006E">
            <w:pPr>
              <w:pStyle w:val="ParagraphStyle"/>
              <w:spacing w:line="264" w:lineRule="auto"/>
              <w:rPr>
                <w:rFonts w:ascii="Times New Roman" w:hAnsi="Times New Roman" w:cs="Times New Roman"/>
              </w:rPr>
            </w:pPr>
          </w:p>
        </w:tc>
      </w:tr>
      <w:tr w:rsidR="00E659B9" w:rsidRPr="00D84F6E" w:rsidTr="00E659B9">
        <w:trPr>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16</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И. Токмакова «Ручей».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Е.Трутнева «Когда это бывает?»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(с. 68–73)</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trHeight w:val="255"/>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17</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Из старинных книг. А. Майков «Христос Воскрес!».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Урок-обобщение «Апрель, апрель!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Звенит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lastRenderedPageBreak/>
              <w:t xml:space="preserve">капель…»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(с. 74–78)</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r>
              <w:rPr>
                <w:rFonts w:ascii="Times New Roman" w:hAnsi="Times New Roman" w:cs="Times New Roman"/>
              </w:rPr>
              <w:lastRenderedPageBreak/>
              <w:t>1</w:t>
            </w:r>
          </w:p>
        </w:tc>
      </w:tr>
      <w:tr w:rsidR="00E659B9" w:rsidRPr="00D84F6E" w:rsidTr="00E659B9">
        <w:trPr>
          <w:trHeight w:val="255"/>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lastRenderedPageBreak/>
              <w:t>18</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jc w:val="center"/>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rsidP="0050595D">
            <w:pPr>
              <w:pStyle w:val="ParagraphStyle"/>
              <w:spacing w:line="264" w:lineRule="auto"/>
              <w:rPr>
                <w:rFonts w:ascii="Times New Roman" w:hAnsi="Times New Roman" w:cs="Times New Roman"/>
              </w:rPr>
            </w:pPr>
            <w:r w:rsidRPr="00D84F6E">
              <w:rPr>
                <w:rFonts w:ascii="Times New Roman" w:hAnsi="Times New Roman" w:cs="Times New Roman"/>
              </w:rPr>
              <w:t xml:space="preserve">Урок-обобщение «Апрель, апрель! </w:t>
            </w:r>
          </w:p>
          <w:p w:rsidR="00E659B9" w:rsidRPr="00D84F6E" w:rsidRDefault="00E659B9" w:rsidP="0050595D">
            <w:pPr>
              <w:pStyle w:val="ParagraphStyle"/>
              <w:spacing w:line="264" w:lineRule="auto"/>
              <w:rPr>
                <w:rFonts w:ascii="Times New Roman" w:hAnsi="Times New Roman" w:cs="Times New Roman"/>
              </w:rPr>
            </w:pPr>
            <w:r w:rsidRPr="00D84F6E">
              <w:rPr>
                <w:rFonts w:ascii="Times New Roman" w:hAnsi="Times New Roman" w:cs="Times New Roman"/>
              </w:rPr>
              <w:t xml:space="preserve">Звенит </w:t>
            </w:r>
          </w:p>
          <w:p w:rsidR="00E659B9" w:rsidRPr="00D84F6E" w:rsidRDefault="00E659B9" w:rsidP="0050595D">
            <w:pPr>
              <w:pStyle w:val="ParagraphStyle"/>
              <w:spacing w:line="264" w:lineRule="auto"/>
              <w:rPr>
                <w:rFonts w:ascii="Times New Roman" w:hAnsi="Times New Roman" w:cs="Times New Roman"/>
              </w:rPr>
            </w:pPr>
            <w:r w:rsidRPr="00D84F6E">
              <w:rPr>
                <w:rFonts w:ascii="Times New Roman" w:hAnsi="Times New Roman" w:cs="Times New Roman"/>
              </w:rPr>
              <w:t xml:space="preserve">капель…» </w:t>
            </w:r>
          </w:p>
          <w:p w:rsidR="00E659B9" w:rsidRPr="00D84F6E" w:rsidRDefault="00E659B9" w:rsidP="00037579">
            <w:pPr>
              <w:pStyle w:val="ParagraphStyle"/>
              <w:spacing w:line="264" w:lineRule="auto"/>
              <w:rPr>
                <w:rFonts w:ascii="Times New Roman" w:hAnsi="Times New Roman" w:cs="Times New Roman"/>
              </w:rPr>
            </w:pPr>
            <w:r w:rsidRPr="00D84F6E">
              <w:rPr>
                <w:rFonts w:ascii="Times New Roman" w:hAnsi="Times New Roman" w:cs="Times New Roman"/>
              </w:rPr>
              <w:t>(с. 74–78)</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rsidP="00037579">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trHeight w:val="1710"/>
          <w:jc w:val="center"/>
        </w:trPr>
        <w:tc>
          <w:tcPr>
            <w:tcW w:w="691" w:type="dxa"/>
            <w:tcBorders>
              <w:top w:val="single" w:sz="6" w:space="0" w:color="000000"/>
              <w:left w:val="single" w:sz="6" w:space="0" w:color="000000"/>
              <w:bottom w:val="single" w:sz="4" w:space="0" w:color="auto"/>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19</w:t>
            </w:r>
          </w:p>
        </w:tc>
        <w:tc>
          <w:tcPr>
            <w:tcW w:w="1420" w:type="dxa"/>
            <w:tcBorders>
              <w:top w:val="single" w:sz="6" w:space="0" w:color="000000"/>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4" w:space="0" w:color="auto"/>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И. Токмакова «Мы играли </w:t>
            </w:r>
            <w:r w:rsidRPr="00D84F6E">
              <w:rPr>
                <w:rFonts w:ascii="Times New Roman" w:hAnsi="Times New Roman" w:cs="Times New Roman"/>
              </w:rPr>
              <w:br/>
              <w:t>в хохотушки».</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Я. Тайц «Волк».</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Г. Кружков «Ррры!»</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(Ч. 2, с. 4–8)</w:t>
            </w:r>
          </w:p>
        </w:tc>
        <w:tc>
          <w:tcPr>
            <w:tcW w:w="1559" w:type="dxa"/>
            <w:tcBorders>
              <w:top w:val="single" w:sz="6" w:space="0" w:color="000000"/>
              <w:left w:val="single" w:sz="4" w:space="0" w:color="auto"/>
              <w:bottom w:val="single" w:sz="4" w:space="0" w:color="auto"/>
              <w:right w:val="single" w:sz="6" w:space="0" w:color="000000"/>
            </w:tcBorders>
          </w:tcPr>
          <w:p w:rsidR="00E659B9" w:rsidRPr="00D84F6E" w:rsidRDefault="00E659B9">
            <w:pPr>
              <w:rPr>
                <w:rFonts w:ascii="Times New Roman" w:hAnsi="Times New Roman" w:cs="Times New Roman"/>
                <w:sz w:val="24"/>
                <w:szCs w:val="24"/>
              </w:rPr>
            </w:pPr>
            <w:r>
              <w:rPr>
                <w:rFonts w:ascii="Times New Roman" w:hAnsi="Times New Roman" w:cs="Times New Roman"/>
                <w:sz w:val="24"/>
                <w:szCs w:val="24"/>
              </w:rPr>
              <w:t>1</w:t>
            </w:r>
          </w:p>
          <w:p w:rsidR="00E659B9" w:rsidRPr="00D84F6E" w:rsidRDefault="00E659B9">
            <w:pPr>
              <w:rPr>
                <w:rFonts w:ascii="Times New Roman" w:hAnsi="Times New Roman" w:cs="Times New Roman"/>
                <w:sz w:val="24"/>
                <w:szCs w:val="24"/>
              </w:rPr>
            </w:pPr>
          </w:p>
          <w:p w:rsidR="00E659B9" w:rsidRPr="00D84F6E" w:rsidRDefault="00E659B9" w:rsidP="0022006E">
            <w:pPr>
              <w:pStyle w:val="ParagraphStyle"/>
              <w:spacing w:line="264" w:lineRule="auto"/>
              <w:rPr>
                <w:rFonts w:ascii="Times New Roman" w:hAnsi="Times New Roman" w:cs="Times New Roman"/>
              </w:rPr>
            </w:pPr>
          </w:p>
        </w:tc>
      </w:tr>
      <w:tr w:rsidR="00E659B9" w:rsidRPr="00D84F6E" w:rsidTr="00E659B9">
        <w:trPr>
          <w:trHeight w:val="15"/>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20</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Н. Артюхова «Саша-дразнилка» </w:t>
            </w:r>
            <w:r w:rsidRPr="00D84F6E">
              <w:rPr>
                <w:rFonts w:ascii="Times New Roman" w:hAnsi="Times New Roman" w:cs="Times New Roman"/>
              </w:rPr>
              <w:br/>
              <w:t>(с. 9–11)</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trHeight w:val="15"/>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21</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К. Чуковский «Федотка».</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О. Дриз</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 «Привет»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(с. 12–13)</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pPr>
              <w:rPr>
                <w:rFonts w:ascii="Times New Roman" w:hAnsi="Times New Roman" w:cs="Times New Roman"/>
                <w:sz w:val="24"/>
                <w:szCs w:val="24"/>
              </w:rPr>
            </w:pPr>
            <w:r>
              <w:rPr>
                <w:rFonts w:ascii="Times New Roman" w:hAnsi="Times New Roman" w:cs="Times New Roman"/>
                <w:sz w:val="24"/>
                <w:szCs w:val="24"/>
              </w:rPr>
              <w:t>1</w:t>
            </w:r>
          </w:p>
          <w:p w:rsidR="00E659B9" w:rsidRPr="00D84F6E" w:rsidRDefault="00E659B9">
            <w:pPr>
              <w:rPr>
                <w:rFonts w:ascii="Times New Roman" w:hAnsi="Times New Roman" w:cs="Times New Roman"/>
                <w:sz w:val="24"/>
                <w:szCs w:val="24"/>
              </w:rPr>
            </w:pPr>
          </w:p>
          <w:p w:rsidR="00E659B9" w:rsidRPr="00D84F6E" w:rsidRDefault="00E659B9">
            <w:pPr>
              <w:rPr>
                <w:rFonts w:ascii="Times New Roman" w:hAnsi="Times New Roman" w:cs="Times New Roman"/>
                <w:sz w:val="24"/>
                <w:szCs w:val="24"/>
              </w:rPr>
            </w:pPr>
          </w:p>
          <w:p w:rsidR="00E659B9" w:rsidRPr="00D84F6E" w:rsidRDefault="00E659B9" w:rsidP="0022006E">
            <w:pPr>
              <w:pStyle w:val="ParagraphStyle"/>
              <w:spacing w:line="264" w:lineRule="auto"/>
              <w:rPr>
                <w:rFonts w:ascii="Times New Roman" w:hAnsi="Times New Roman" w:cs="Times New Roman"/>
              </w:rPr>
            </w:pPr>
          </w:p>
        </w:tc>
      </w:tr>
      <w:tr w:rsidR="00E659B9" w:rsidRPr="00D84F6E" w:rsidTr="00E659B9">
        <w:trPr>
          <w:trHeight w:val="15"/>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22</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rPr>
                <w:rFonts w:ascii="Times New Roman" w:hAnsi="Times New Roman" w:cs="Times New Roman"/>
              </w:rPr>
            </w:pPr>
            <w:r w:rsidRPr="00D84F6E">
              <w:rPr>
                <w:rFonts w:ascii="Times New Roman" w:hAnsi="Times New Roman" w:cs="Times New Roman"/>
              </w:rPr>
              <w:t>И. Пивоварова «Кулина-</w:t>
            </w:r>
          </w:p>
          <w:p w:rsidR="00E659B9" w:rsidRPr="00D84F6E" w:rsidRDefault="00E659B9">
            <w:pPr>
              <w:pStyle w:val="ParagraphStyle"/>
              <w:rPr>
                <w:rFonts w:ascii="Times New Roman" w:hAnsi="Times New Roman" w:cs="Times New Roman"/>
              </w:rPr>
            </w:pPr>
            <w:r w:rsidRPr="00D84F6E">
              <w:rPr>
                <w:rFonts w:ascii="Times New Roman" w:hAnsi="Times New Roman" w:cs="Times New Roman"/>
              </w:rPr>
              <w:t xml:space="preserve">ки-пулинаки» </w:t>
            </w:r>
          </w:p>
          <w:p w:rsidR="00E659B9" w:rsidRPr="00D84F6E" w:rsidRDefault="00E659B9">
            <w:pPr>
              <w:pStyle w:val="ParagraphStyle"/>
              <w:rPr>
                <w:rFonts w:ascii="Times New Roman" w:hAnsi="Times New Roman" w:cs="Times New Roman"/>
              </w:rPr>
            </w:pPr>
            <w:r w:rsidRPr="00D84F6E">
              <w:rPr>
                <w:rFonts w:ascii="Times New Roman" w:hAnsi="Times New Roman" w:cs="Times New Roman"/>
              </w:rPr>
              <w:t>(с. 14–16).</w:t>
            </w:r>
          </w:p>
          <w:p w:rsidR="00E659B9" w:rsidRPr="00D84F6E" w:rsidRDefault="00E659B9">
            <w:pPr>
              <w:pStyle w:val="ParagraphStyle"/>
              <w:rPr>
                <w:rFonts w:ascii="Times New Roman" w:hAnsi="Times New Roman" w:cs="Times New Roman"/>
              </w:rPr>
            </w:pPr>
            <w:r w:rsidRPr="00D84F6E">
              <w:rPr>
                <w:rFonts w:ascii="Times New Roman" w:hAnsi="Times New Roman" w:cs="Times New Roman"/>
              </w:rPr>
              <w:t xml:space="preserve">О. Григорьев </w:t>
            </w:r>
            <w:r w:rsidRPr="00D84F6E">
              <w:rPr>
                <w:rFonts w:ascii="Times New Roman" w:hAnsi="Times New Roman" w:cs="Times New Roman"/>
              </w:rPr>
              <w:br/>
              <w:t xml:space="preserve">«Стук», </w:t>
            </w:r>
          </w:p>
          <w:p w:rsidR="00E659B9" w:rsidRPr="00D84F6E" w:rsidRDefault="00E659B9">
            <w:pPr>
              <w:pStyle w:val="ParagraphStyle"/>
              <w:rPr>
                <w:rFonts w:ascii="Times New Roman" w:hAnsi="Times New Roman" w:cs="Times New Roman"/>
              </w:rPr>
            </w:pPr>
            <w:r w:rsidRPr="00D84F6E">
              <w:rPr>
                <w:rFonts w:ascii="Times New Roman" w:hAnsi="Times New Roman" w:cs="Times New Roman"/>
              </w:rPr>
              <w:t>И. Токмакова</w:t>
            </w:r>
          </w:p>
          <w:p w:rsidR="00E659B9" w:rsidRPr="00D84F6E" w:rsidRDefault="00E659B9" w:rsidP="00352F67">
            <w:pPr>
              <w:pStyle w:val="ParagraphStyle"/>
              <w:spacing w:line="264" w:lineRule="auto"/>
              <w:rPr>
                <w:rFonts w:ascii="Times New Roman" w:hAnsi="Times New Roman" w:cs="Times New Roman"/>
              </w:rPr>
            </w:pPr>
            <w:r w:rsidRPr="00D84F6E">
              <w:rPr>
                <w:rFonts w:ascii="Times New Roman" w:hAnsi="Times New Roman" w:cs="Times New Roman"/>
              </w:rPr>
              <w:t xml:space="preserve">«Разговор Лютика и Жучка» К. И. </w:t>
            </w:r>
            <w:proofErr w:type="gramStart"/>
            <w:r w:rsidRPr="00D84F6E">
              <w:rPr>
                <w:rFonts w:ascii="Times New Roman" w:hAnsi="Times New Roman" w:cs="Times New Roman"/>
              </w:rPr>
              <w:t>Чуков-ский</w:t>
            </w:r>
            <w:proofErr w:type="gramEnd"/>
          </w:p>
          <w:p w:rsidR="00E659B9" w:rsidRPr="00D84F6E" w:rsidRDefault="00E659B9" w:rsidP="00352F67">
            <w:pPr>
              <w:pStyle w:val="ParagraphStyle"/>
              <w:spacing w:line="264" w:lineRule="auto"/>
              <w:rPr>
                <w:rFonts w:ascii="Times New Roman" w:hAnsi="Times New Roman" w:cs="Times New Roman"/>
              </w:rPr>
            </w:pPr>
            <w:r w:rsidRPr="00D84F6E">
              <w:rPr>
                <w:rFonts w:ascii="Times New Roman" w:hAnsi="Times New Roman" w:cs="Times New Roman"/>
              </w:rPr>
              <w:t xml:space="preserve">«Телефон» </w:t>
            </w:r>
          </w:p>
          <w:p w:rsidR="00E659B9" w:rsidRPr="00D84F6E" w:rsidRDefault="00E659B9" w:rsidP="00352F67">
            <w:pPr>
              <w:pStyle w:val="ParagraphStyle"/>
              <w:rPr>
                <w:rFonts w:ascii="Times New Roman" w:hAnsi="Times New Roman" w:cs="Times New Roman"/>
              </w:rPr>
            </w:pPr>
            <w:r w:rsidRPr="00D84F6E">
              <w:rPr>
                <w:rFonts w:ascii="Times New Roman" w:hAnsi="Times New Roman" w:cs="Times New Roman"/>
              </w:rPr>
              <w:t>(с. 17–21)</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rsidP="00352F67">
            <w:pPr>
              <w:pStyle w:val="ParagraphStyle"/>
              <w:rPr>
                <w:rFonts w:ascii="Times New Roman" w:hAnsi="Times New Roman" w:cs="Times New Roman"/>
              </w:rPr>
            </w:pPr>
            <w:r>
              <w:rPr>
                <w:rFonts w:ascii="Times New Roman" w:hAnsi="Times New Roman" w:cs="Times New Roman"/>
              </w:rPr>
              <w:t>1</w:t>
            </w:r>
          </w:p>
        </w:tc>
      </w:tr>
      <w:tr w:rsidR="00E659B9" w:rsidRPr="00D84F6E" w:rsidTr="00E659B9">
        <w:trPr>
          <w:trHeight w:val="15"/>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23</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М. Пляцковский «Помощник».</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Урок-обобщение по теме </w:t>
            </w:r>
            <w:r w:rsidRPr="00D84F6E">
              <w:rPr>
                <w:rFonts w:ascii="Times New Roman" w:hAnsi="Times New Roman" w:cs="Times New Roman"/>
              </w:rPr>
              <w:br/>
              <w:t xml:space="preserve">«И в шутку </w:t>
            </w:r>
            <w:r w:rsidRPr="00D84F6E">
              <w:rPr>
                <w:rFonts w:ascii="Times New Roman" w:hAnsi="Times New Roman" w:cs="Times New Roman"/>
              </w:rPr>
              <w:br/>
              <w:t xml:space="preserve">и всерьёз»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(с. 22–28)</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trHeight w:val="15"/>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lastRenderedPageBreak/>
              <w:t>24</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Ю. Ермолаев «Лучший друг». </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rsidP="0022006E">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trHeight w:val="1001"/>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25</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Е. Благинина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«Подарок»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(с. 30–33)</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pPr>
              <w:rPr>
                <w:rFonts w:ascii="Times New Roman" w:hAnsi="Times New Roman" w:cs="Times New Roman"/>
                <w:sz w:val="24"/>
                <w:szCs w:val="24"/>
              </w:rPr>
            </w:pPr>
            <w:r>
              <w:rPr>
                <w:rFonts w:ascii="Times New Roman" w:hAnsi="Times New Roman" w:cs="Times New Roman"/>
                <w:sz w:val="24"/>
                <w:szCs w:val="24"/>
              </w:rPr>
              <w:t>1</w:t>
            </w:r>
          </w:p>
          <w:p w:rsidR="00E659B9" w:rsidRPr="00D84F6E" w:rsidRDefault="00E659B9">
            <w:pPr>
              <w:rPr>
                <w:rFonts w:ascii="Times New Roman" w:hAnsi="Times New Roman" w:cs="Times New Roman"/>
                <w:sz w:val="24"/>
                <w:szCs w:val="24"/>
              </w:rPr>
            </w:pPr>
          </w:p>
          <w:p w:rsidR="00E659B9" w:rsidRPr="00D84F6E" w:rsidRDefault="00E659B9" w:rsidP="0022006E">
            <w:pPr>
              <w:pStyle w:val="ParagraphStyle"/>
              <w:spacing w:line="264" w:lineRule="auto"/>
              <w:rPr>
                <w:rFonts w:ascii="Times New Roman" w:hAnsi="Times New Roman" w:cs="Times New Roman"/>
              </w:rPr>
            </w:pPr>
          </w:p>
        </w:tc>
      </w:tr>
      <w:tr w:rsidR="00E659B9" w:rsidRPr="00D84F6E" w:rsidTr="00E659B9">
        <w:trPr>
          <w:trHeight w:val="1380"/>
          <w:jc w:val="center"/>
        </w:trPr>
        <w:tc>
          <w:tcPr>
            <w:tcW w:w="691" w:type="dxa"/>
            <w:tcBorders>
              <w:top w:val="single" w:sz="6" w:space="0" w:color="000000"/>
              <w:left w:val="single" w:sz="6" w:space="0" w:color="000000"/>
              <w:bottom w:val="single" w:sz="4" w:space="0" w:color="auto"/>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26</w:t>
            </w:r>
          </w:p>
        </w:tc>
        <w:tc>
          <w:tcPr>
            <w:tcW w:w="1420" w:type="dxa"/>
            <w:tcBorders>
              <w:top w:val="single" w:sz="6" w:space="0" w:color="000000"/>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4" w:space="0" w:color="auto"/>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В. Орлов «Кто пер-</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вый?».</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С. Михалков «Бараны»</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(с. 34–36)</w:t>
            </w:r>
          </w:p>
        </w:tc>
        <w:tc>
          <w:tcPr>
            <w:tcW w:w="1559" w:type="dxa"/>
            <w:tcBorders>
              <w:top w:val="single" w:sz="6" w:space="0" w:color="000000"/>
              <w:left w:val="single" w:sz="4" w:space="0" w:color="auto"/>
              <w:bottom w:val="single" w:sz="4" w:space="0" w:color="auto"/>
              <w:right w:val="single" w:sz="6" w:space="0" w:color="000000"/>
            </w:tcBorders>
          </w:tcPr>
          <w:p w:rsidR="00E659B9" w:rsidRPr="00D84F6E" w:rsidRDefault="00E659B9">
            <w:pPr>
              <w:rPr>
                <w:rFonts w:ascii="Times New Roman" w:hAnsi="Times New Roman" w:cs="Times New Roman"/>
                <w:sz w:val="24"/>
                <w:szCs w:val="24"/>
              </w:rPr>
            </w:pPr>
            <w:r>
              <w:rPr>
                <w:rFonts w:ascii="Times New Roman" w:hAnsi="Times New Roman" w:cs="Times New Roman"/>
                <w:sz w:val="24"/>
                <w:szCs w:val="24"/>
              </w:rPr>
              <w:t>1</w:t>
            </w:r>
          </w:p>
          <w:p w:rsidR="00E659B9" w:rsidRPr="00D84F6E" w:rsidRDefault="00E659B9">
            <w:pPr>
              <w:rPr>
                <w:rFonts w:ascii="Times New Roman" w:hAnsi="Times New Roman" w:cs="Times New Roman"/>
                <w:sz w:val="24"/>
                <w:szCs w:val="24"/>
              </w:rPr>
            </w:pPr>
          </w:p>
          <w:p w:rsidR="00E659B9" w:rsidRPr="00D84F6E" w:rsidRDefault="00E659B9" w:rsidP="0022006E">
            <w:pPr>
              <w:pStyle w:val="ParagraphStyle"/>
              <w:spacing w:line="264" w:lineRule="auto"/>
              <w:rPr>
                <w:rFonts w:ascii="Times New Roman" w:hAnsi="Times New Roman" w:cs="Times New Roman"/>
              </w:rPr>
            </w:pPr>
          </w:p>
        </w:tc>
      </w:tr>
      <w:tr w:rsidR="00E659B9" w:rsidRPr="00D84F6E" w:rsidTr="00E659B9">
        <w:trPr>
          <w:trHeight w:val="15"/>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27</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Р. Сеф «Совет». В. Берестов «В магазине игрушек». В. Орлов «Если дружбой дорожить…»</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(с. 37–38)</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trHeight w:val="15"/>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28</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И. Пивоварова «Вежливый ослик»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(с. 39–40) Я. Аким «Моя родня». С. Маршак «Хороший день» </w:t>
            </w:r>
            <w:r w:rsidRPr="00D84F6E">
              <w:rPr>
                <w:rFonts w:ascii="Times New Roman" w:hAnsi="Times New Roman" w:cs="Times New Roman"/>
              </w:rPr>
              <w:br/>
              <w:t>(с. 41–47)</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trHeight w:val="15"/>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29</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rsidP="00352F67">
            <w:pPr>
              <w:pStyle w:val="ParagraphStyle"/>
              <w:spacing w:line="264" w:lineRule="auto"/>
              <w:rPr>
                <w:rFonts w:ascii="Times New Roman" w:hAnsi="Times New Roman" w:cs="Times New Roman"/>
              </w:rPr>
            </w:pPr>
            <w:r w:rsidRPr="00D84F6E">
              <w:rPr>
                <w:rFonts w:ascii="Times New Roman" w:hAnsi="Times New Roman" w:cs="Times New Roman"/>
              </w:rPr>
              <w:t xml:space="preserve">М. Пляцковский «Сердитый дог Буль». Ю. Энтин </w:t>
            </w:r>
            <w:r w:rsidRPr="00D84F6E">
              <w:rPr>
                <w:rFonts w:ascii="Times New Roman" w:hAnsi="Times New Roman" w:cs="Times New Roman"/>
              </w:rPr>
              <w:br/>
              <w:t xml:space="preserve">«Про дружбу» </w:t>
            </w:r>
          </w:p>
          <w:p w:rsidR="00E659B9" w:rsidRPr="00D84F6E" w:rsidRDefault="00E659B9" w:rsidP="00352F67">
            <w:pPr>
              <w:pStyle w:val="ParagraphStyle"/>
              <w:spacing w:line="264" w:lineRule="auto"/>
              <w:rPr>
                <w:rFonts w:ascii="Times New Roman" w:hAnsi="Times New Roman" w:cs="Times New Roman"/>
              </w:rPr>
            </w:pPr>
            <w:proofErr w:type="gramStart"/>
            <w:r w:rsidRPr="00D84F6E">
              <w:rPr>
                <w:rFonts w:ascii="Times New Roman" w:hAnsi="Times New Roman" w:cs="Times New Roman"/>
              </w:rPr>
              <w:t>(с. 48–49</w:t>
            </w:r>
            <w:proofErr w:type="gramEnd"/>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rsidP="00352F67">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trHeight w:val="1365"/>
          <w:jc w:val="center"/>
        </w:trPr>
        <w:tc>
          <w:tcPr>
            <w:tcW w:w="691" w:type="dxa"/>
            <w:tcBorders>
              <w:top w:val="single" w:sz="6" w:space="0" w:color="000000"/>
              <w:left w:val="single" w:sz="6" w:space="0" w:color="000000"/>
              <w:bottom w:val="single" w:sz="4" w:space="0" w:color="auto"/>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30</w:t>
            </w:r>
          </w:p>
        </w:tc>
        <w:tc>
          <w:tcPr>
            <w:tcW w:w="1420" w:type="dxa"/>
            <w:tcBorders>
              <w:top w:val="single" w:sz="6" w:space="0" w:color="000000"/>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4" w:space="0" w:color="auto"/>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Из старинных книг. Урок-обобщение </w:t>
            </w:r>
            <w:r w:rsidRPr="00D84F6E">
              <w:rPr>
                <w:rFonts w:ascii="Times New Roman" w:hAnsi="Times New Roman" w:cs="Times New Roman"/>
              </w:rPr>
              <w:br/>
              <w:t xml:space="preserve">«Я и мои друзья» </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(с. 50–54)</w:t>
            </w:r>
          </w:p>
        </w:tc>
        <w:tc>
          <w:tcPr>
            <w:tcW w:w="1559" w:type="dxa"/>
            <w:tcBorders>
              <w:top w:val="single" w:sz="6" w:space="0" w:color="000000"/>
              <w:left w:val="single" w:sz="4" w:space="0" w:color="auto"/>
              <w:bottom w:val="single" w:sz="4" w:space="0" w:color="auto"/>
              <w:right w:val="single" w:sz="6" w:space="0" w:color="000000"/>
            </w:tcBorders>
          </w:tcPr>
          <w:p w:rsidR="00E659B9" w:rsidRPr="00D84F6E" w:rsidRDefault="00E659B9">
            <w:pPr>
              <w:rPr>
                <w:rFonts w:ascii="Times New Roman" w:hAnsi="Times New Roman" w:cs="Times New Roman"/>
                <w:sz w:val="24"/>
                <w:szCs w:val="24"/>
              </w:rPr>
            </w:pPr>
            <w:r>
              <w:rPr>
                <w:rFonts w:ascii="Times New Roman" w:hAnsi="Times New Roman" w:cs="Times New Roman"/>
                <w:sz w:val="24"/>
                <w:szCs w:val="24"/>
              </w:rPr>
              <w:t>1</w:t>
            </w:r>
          </w:p>
          <w:p w:rsidR="00E659B9" w:rsidRPr="00D84F6E" w:rsidRDefault="00E659B9">
            <w:pPr>
              <w:rPr>
                <w:rFonts w:ascii="Times New Roman" w:hAnsi="Times New Roman" w:cs="Times New Roman"/>
                <w:sz w:val="24"/>
                <w:szCs w:val="24"/>
              </w:rPr>
            </w:pPr>
          </w:p>
          <w:p w:rsidR="00E659B9" w:rsidRPr="00D84F6E" w:rsidRDefault="00E659B9" w:rsidP="0022006E">
            <w:pPr>
              <w:pStyle w:val="ParagraphStyle"/>
              <w:spacing w:line="264" w:lineRule="auto"/>
              <w:rPr>
                <w:rFonts w:ascii="Times New Roman" w:hAnsi="Times New Roman" w:cs="Times New Roman"/>
              </w:rPr>
            </w:pPr>
          </w:p>
        </w:tc>
      </w:tr>
      <w:tr w:rsidR="006F2093" w:rsidRPr="00D84F6E" w:rsidTr="00E659B9">
        <w:trPr>
          <w:trHeight w:val="15"/>
          <w:jc w:val="center"/>
        </w:trPr>
        <w:tc>
          <w:tcPr>
            <w:tcW w:w="2111" w:type="dxa"/>
            <w:gridSpan w:val="2"/>
            <w:tcBorders>
              <w:top w:val="single" w:sz="6" w:space="0" w:color="000000"/>
              <w:left w:val="single" w:sz="6" w:space="0" w:color="000000"/>
              <w:bottom w:val="single" w:sz="6" w:space="0" w:color="000000"/>
              <w:right w:val="single" w:sz="4" w:space="0" w:color="auto"/>
            </w:tcBorders>
            <w:vAlign w:val="center"/>
          </w:tcPr>
          <w:p w:rsidR="006F2093" w:rsidRPr="00D84F6E" w:rsidRDefault="006F2093" w:rsidP="006F2093">
            <w:pPr>
              <w:pStyle w:val="ParagraphStyle"/>
              <w:spacing w:line="264" w:lineRule="auto"/>
              <w:jc w:val="center"/>
              <w:rPr>
                <w:rFonts w:ascii="Times New Roman" w:hAnsi="Times New Roman" w:cs="Times New Roman"/>
                <w:b/>
                <w:bCs/>
                <w:sz w:val="18"/>
                <w:szCs w:val="18"/>
              </w:rPr>
            </w:pPr>
          </w:p>
        </w:tc>
        <w:tc>
          <w:tcPr>
            <w:tcW w:w="11889" w:type="dxa"/>
            <w:gridSpan w:val="3"/>
            <w:tcBorders>
              <w:top w:val="single" w:sz="6" w:space="0" w:color="000000"/>
              <w:left w:val="single" w:sz="4" w:space="0" w:color="auto"/>
              <w:bottom w:val="single" w:sz="6" w:space="0" w:color="000000"/>
              <w:right w:val="single" w:sz="6" w:space="0" w:color="000000"/>
            </w:tcBorders>
            <w:vAlign w:val="center"/>
          </w:tcPr>
          <w:p w:rsidR="006F2093" w:rsidRPr="00E20553" w:rsidRDefault="00437AE4" w:rsidP="006F2093">
            <w:pPr>
              <w:pStyle w:val="ParagraphStyle"/>
              <w:spacing w:line="264" w:lineRule="auto"/>
              <w:jc w:val="center"/>
              <w:rPr>
                <w:rFonts w:ascii="Times New Roman" w:hAnsi="Times New Roman" w:cs="Times New Roman"/>
                <w:b/>
                <w:bCs/>
              </w:rPr>
            </w:pPr>
            <w:r w:rsidRPr="00E20553">
              <w:rPr>
                <w:rFonts w:ascii="Times New Roman" w:hAnsi="Times New Roman" w:cs="Times New Roman"/>
                <w:b/>
                <w:bCs/>
              </w:rPr>
              <w:t>О братьях наших меньших 6</w:t>
            </w:r>
            <w:r w:rsidR="006F2093" w:rsidRPr="00E20553">
              <w:rPr>
                <w:rFonts w:ascii="Times New Roman" w:hAnsi="Times New Roman" w:cs="Times New Roman"/>
                <w:b/>
                <w:bCs/>
              </w:rPr>
              <w:t xml:space="preserve">ч </w:t>
            </w:r>
          </w:p>
        </w:tc>
      </w:tr>
      <w:tr w:rsidR="00E659B9" w:rsidRPr="00D84F6E" w:rsidTr="00E659B9">
        <w:trPr>
          <w:trHeight w:val="495"/>
          <w:jc w:val="center"/>
        </w:trPr>
        <w:tc>
          <w:tcPr>
            <w:tcW w:w="691" w:type="dxa"/>
            <w:tcBorders>
              <w:top w:val="single" w:sz="6" w:space="0" w:color="000000"/>
              <w:left w:val="single" w:sz="6" w:space="0" w:color="000000"/>
              <w:bottom w:val="single" w:sz="4" w:space="0" w:color="auto"/>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31</w:t>
            </w:r>
          </w:p>
          <w:p w:rsidR="00E659B9" w:rsidRPr="00D84F6E" w:rsidRDefault="00E659B9">
            <w:pPr>
              <w:pStyle w:val="ParagraphStyle"/>
              <w:spacing w:line="264" w:lineRule="auto"/>
              <w:jc w:val="center"/>
              <w:rPr>
                <w:rFonts w:ascii="Times New Roman" w:hAnsi="Times New Roman" w:cs="Times New Roman"/>
              </w:rPr>
            </w:pPr>
          </w:p>
        </w:tc>
        <w:tc>
          <w:tcPr>
            <w:tcW w:w="1420" w:type="dxa"/>
            <w:tcBorders>
              <w:top w:val="single" w:sz="6" w:space="0" w:color="000000"/>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4" w:space="0" w:color="auto"/>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4" w:space="0" w:color="auto"/>
              <w:right w:val="single" w:sz="4" w:space="0" w:color="auto"/>
            </w:tcBorders>
          </w:tcPr>
          <w:p w:rsidR="00E659B9" w:rsidRPr="00D84F6E" w:rsidRDefault="00E659B9" w:rsidP="00437AE4">
            <w:pPr>
              <w:pStyle w:val="ParagraphStyle"/>
              <w:spacing w:line="264" w:lineRule="auto"/>
              <w:rPr>
                <w:rFonts w:ascii="Times New Roman" w:hAnsi="Times New Roman" w:cs="Times New Roman"/>
              </w:rPr>
            </w:pPr>
            <w:r w:rsidRPr="00D84F6E">
              <w:rPr>
                <w:rFonts w:ascii="Times New Roman" w:hAnsi="Times New Roman" w:cs="Times New Roman"/>
              </w:rPr>
              <w:t>С. Михалков «Трезор».</w:t>
            </w:r>
          </w:p>
          <w:p w:rsidR="00E659B9" w:rsidRPr="00D84F6E" w:rsidRDefault="00E659B9" w:rsidP="00437AE4">
            <w:pPr>
              <w:pStyle w:val="ParagraphStyle"/>
              <w:spacing w:line="264" w:lineRule="auto"/>
              <w:rPr>
                <w:rFonts w:ascii="Times New Roman" w:hAnsi="Times New Roman" w:cs="Times New Roman"/>
              </w:rPr>
            </w:pPr>
            <w:r w:rsidRPr="00D84F6E">
              <w:rPr>
                <w:rFonts w:ascii="Times New Roman" w:hAnsi="Times New Roman" w:cs="Times New Roman"/>
              </w:rPr>
              <w:t xml:space="preserve">Р. Сеф </w:t>
            </w:r>
            <w:r w:rsidRPr="00D84F6E">
              <w:rPr>
                <w:rFonts w:ascii="Times New Roman" w:hAnsi="Times New Roman" w:cs="Times New Roman"/>
              </w:rPr>
              <w:br/>
              <w:t>«Кто любит собак…» (с57-59)</w:t>
            </w:r>
          </w:p>
          <w:p w:rsidR="00E659B9" w:rsidRPr="00D84F6E" w:rsidRDefault="00E659B9">
            <w:pPr>
              <w:pStyle w:val="ParagraphStyle"/>
              <w:spacing w:line="264" w:lineRule="auto"/>
              <w:rPr>
                <w:rFonts w:ascii="Times New Roman" w:hAnsi="Times New Roman" w:cs="Times New Roman"/>
              </w:rPr>
            </w:pPr>
          </w:p>
        </w:tc>
        <w:tc>
          <w:tcPr>
            <w:tcW w:w="1559" w:type="dxa"/>
            <w:tcBorders>
              <w:top w:val="single" w:sz="6" w:space="0" w:color="000000"/>
              <w:left w:val="single" w:sz="4" w:space="0" w:color="auto"/>
              <w:bottom w:val="single" w:sz="4" w:space="0" w:color="auto"/>
              <w:right w:val="single" w:sz="6" w:space="0" w:color="000000"/>
            </w:tcBorders>
          </w:tcPr>
          <w:p w:rsidR="00E659B9" w:rsidRPr="00D84F6E" w:rsidRDefault="00E659B9">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trHeight w:val="690"/>
          <w:jc w:val="center"/>
        </w:trPr>
        <w:tc>
          <w:tcPr>
            <w:tcW w:w="691" w:type="dxa"/>
            <w:tcBorders>
              <w:top w:val="single" w:sz="4" w:space="0" w:color="auto"/>
              <w:left w:val="single" w:sz="6" w:space="0" w:color="000000"/>
              <w:bottom w:val="single" w:sz="4" w:space="0" w:color="auto"/>
              <w:right w:val="single" w:sz="6" w:space="0" w:color="000000"/>
            </w:tcBorders>
          </w:tcPr>
          <w:p w:rsidR="00E659B9" w:rsidRPr="00D84F6E" w:rsidRDefault="00E659B9" w:rsidP="006E0211">
            <w:pPr>
              <w:pStyle w:val="ParagraphStyle"/>
              <w:spacing w:line="264" w:lineRule="auto"/>
              <w:rPr>
                <w:rFonts w:ascii="Times New Roman" w:hAnsi="Times New Roman" w:cs="Times New Roman"/>
              </w:rPr>
            </w:pPr>
            <w:r w:rsidRPr="00D84F6E">
              <w:rPr>
                <w:rFonts w:ascii="Times New Roman" w:hAnsi="Times New Roman" w:cs="Times New Roman"/>
              </w:rPr>
              <w:t>32</w:t>
            </w:r>
          </w:p>
          <w:p w:rsidR="00E659B9" w:rsidRPr="00D84F6E" w:rsidRDefault="00E659B9" w:rsidP="00437AE4">
            <w:pPr>
              <w:pStyle w:val="ParagraphStyle"/>
              <w:spacing w:line="264" w:lineRule="auto"/>
              <w:jc w:val="center"/>
              <w:rPr>
                <w:rFonts w:ascii="Times New Roman" w:hAnsi="Times New Roman" w:cs="Times New Roman"/>
              </w:rPr>
            </w:pPr>
          </w:p>
        </w:tc>
        <w:tc>
          <w:tcPr>
            <w:tcW w:w="1420" w:type="dxa"/>
            <w:tcBorders>
              <w:top w:val="single" w:sz="4" w:space="0" w:color="auto"/>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4" w:space="0" w:color="auto"/>
              <w:left w:val="single" w:sz="6" w:space="0" w:color="000000"/>
              <w:bottom w:val="single" w:sz="4" w:space="0" w:color="auto"/>
              <w:right w:val="single" w:sz="4" w:space="0" w:color="auto"/>
            </w:tcBorders>
          </w:tcPr>
          <w:p w:rsidR="00E659B9" w:rsidRPr="00D84F6E" w:rsidRDefault="00E659B9" w:rsidP="003A4958">
            <w:pPr>
              <w:pStyle w:val="ParagraphStyle"/>
              <w:spacing w:line="264" w:lineRule="auto"/>
              <w:rPr>
                <w:rFonts w:ascii="Times New Roman" w:hAnsi="Times New Roman" w:cs="Times New Roman"/>
              </w:rPr>
            </w:pPr>
            <w:proofErr w:type="gramStart"/>
            <w:r w:rsidRPr="00D84F6E">
              <w:rPr>
                <w:rFonts w:ascii="Times New Roman" w:hAnsi="Times New Roman" w:cs="Times New Roman"/>
              </w:rPr>
              <w:t>В. Осеева  «Плохо» (с. 60–61</w:t>
            </w:r>
            <w:proofErr w:type="gramEnd"/>
          </w:p>
        </w:tc>
        <w:tc>
          <w:tcPr>
            <w:tcW w:w="1559" w:type="dxa"/>
            <w:tcBorders>
              <w:top w:val="single" w:sz="4" w:space="0" w:color="auto"/>
              <w:left w:val="single" w:sz="4" w:space="0" w:color="auto"/>
              <w:bottom w:val="single" w:sz="4" w:space="0" w:color="auto"/>
              <w:right w:val="single" w:sz="6" w:space="0" w:color="000000"/>
            </w:tcBorders>
          </w:tcPr>
          <w:p w:rsidR="00E659B9" w:rsidRPr="00D84F6E" w:rsidRDefault="00E659B9" w:rsidP="00E659B9">
            <w:pPr>
              <w:rPr>
                <w:rFonts w:ascii="Times New Roman" w:hAnsi="Times New Roman" w:cs="Times New Roman"/>
              </w:rPr>
            </w:pPr>
            <w:r>
              <w:rPr>
                <w:rFonts w:ascii="Times New Roman" w:hAnsi="Times New Roman" w:cs="Times New Roman"/>
                <w:sz w:val="24"/>
                <w:szCs w:val="24"/>
              </w:rPr>
              <w:t>1</w:t>
            </w:r>
          </w:p>
        </w:tc>
      </w:tr>
      <w:tr w:rsidR="00E659B9" w:rsidRPr="00D84F6E" w:rsidTr="00E659B9">
        <w:trPr>
          <w:trHeight w:val="480"/>
          <w:jc w:val="center"/>
        </w:trPr>
        <w:tc>
          <w:tcPr>
            <w:tcW w:w="691" w:type="dxa"/>
            <w:tcBorders>
              <w:top w:val="single" w:sz="4" w:space="0" w:color="auto"/>
              <w:left w:val="single" w:sz="6" w:space="0" w:color="000000"/>
              <w:bottom w:val="single" w:sz="6" w:space="0" w:color="000000"/>
              <w:right w:val="single" w:sz="6" w:space="0" w:color="000000"/>
            </w:tcBorders>
          </w:tcPr>
          <w:p w:rsidR="00E659B9" w:rsidRPr="00D84F6E" w:rsidRDefault="00E659B9" w:rsidP="00437AE4">
            <w:pPr>
              <w:pStyle w:val="ParagraphStyle"/>
              <w:spacing w:line="264" w:lineRule="auto"/>
              <w:jc w:val="center"/>
              <w:rPr>
                <w:rFonts w:ascii="Times New Roman" w:hAnsi="Times New Roman" w:cs="Times New Roman"/>
              </w:rPr>
            </w:pPr>
            <w:r w:rsidRPr="00D84F6E">
              <w:rPr>
                <w:rFonts w:ascii="Times New Roman" w:hAnsi="Times New Roman" w:cs="Times New Roman"/>
              </w:rPr>
              <w:lastRenderedPageBreak/>
              <w:t>32</w:t>
            </w:r>
          </w:p>
        </w:tc>
        <w:tc>
          <w:tcPr>
            <w:tcW w:w="1420" w:type="dxa"/>
            <w:tcBorders>
              <w:top w:val="single" w:sz="4" w:space="0" w:color="auto"/>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4" w:space="0" w:color="auto"/>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4" w:space="0" w:color="auto"/>
              <w:left w:val="single" w:sz="6" w:space="0" w:color="000000"/>
              <w:bottom w:val="single" w:sz="6" w:space="0" w:color="000000"/>
              <w:right w:val="single" w:sz="4" w:space="0" w:color="auto"/>
            </w:tcBorders>
          </w:tcPr>
          <w:p w:rsidR="00E659B9" w:rsidRPr="00D84F6E" w:rsidRDefault="00E659B9" w:rsidP="003A4958">
            <w:pPr>
              <w:pStyle w:val="ParagraphStyle"/>
              <w:rPr>
                <w:rFonts w:ascii="Times New Roman" w:hAnsi="Times New Roman" w:cs="Times New Roman"/>
              </w:rPr>
            </w:pPr>
            <w:r w:rsidRPr="00D84F6E">
              <w:rPr>
                <w:rFonts w:ascii="Times New Roman" w:hAnsi="Times New Roman" w:cs="Times New Roman"/>
              </w:rPr>
              <w:t xml:space="preserve">И. Токмакова «Купите собаку» </w:t>
            </w:r>
          </w:p>
          <w:p w:rsidR="00E659B9" w:rsidRPr="00D84F6E" w:rsidRDefault="00E659B9" w:rsidP="003A4958">
            <w:pPr>
              <w:pStyle w:val="ParagraphStyle"/>
              <w:spacing w:line="264" w:lineRule="auto"/>
              <w:rPr>
                <w:rFonts w:ascii="Times New Roman" w:hAnsi="Times New Roman" w:cs="Times New Roman"/>
              </w:rPr>
            </w:pPr>
            <w:r w:rsidRPr="00D84F6E">
              <w:rPr>
                <w:rFonts w:ascii="Times New Roman" w:hAnsi="Times New Roman" w:cs="Times New Roman"/>
              </w:rPr>
              <w:t>(с. 62–65)</w:t>
            </w:r>
          </w:p>
        </w:tc>
        <w:tc>
          <w:tcPr>
            <w:tcW w:w="1559" w:type="dxa"/>
            <w:tcBorders>
              <w:top w:val="single" w:sz="4" w:space="0" w:color="auto"/>
              <w:left w:val="single" w:sz="4" w:space="0" w:color="auto"/>
              <w:bottom w:val="single" w:sz="6" w:space="0" w:color="000000"/>
              <w:right w:val="single" w:sz="6" w:space="0" w:color="000000"/>
            </w:tcBorders>
          </w:tcPr>
          <w:p w:rsidR="00E659B9" w:rsidRPr="00D84F6E" w:rsidRDefault="00E659B9" w:rsidP="00437AE4">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trHeight w:val="15"/>
          <w:jc w:val="center"/>
        </w:trPr>
        <w:tc>
          <w:tcPr>
            <w:tcW w:w="691" w:type="dxa"/>
            <w:tcBorders>
              <w:top w:val="single" w:sz="6" w:space="0" w:color="000000"/>
              <w:left w:val="single" w:sz="6" w:space="0" w:color="000000"/>
              <w:bottom w:val="single" w:sz="6" w:space="0" w:color="000000"/>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33</w:t>
            </w:r>
          </w:p>
        </w:tc>
        <w:tc>
          <w:tcPr>
            <w:tcW w:w="142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6" w:space="0" w:color="000000"/>
              <w:right w:val="single" w:sz="4" w:space="0" w:color="auto"/>
            </w:tcBorders>
          </w:tcPr>
          <w:p w:rsidR="00E659B9" w:rsidRPr="00D84F6E" w:rsidRDefault="00E659B9">
            <w:pPr>
              <w:pStyle w:val="ParagraphStyle"/>
              <w:rPr>
                <w:rFonts w:ascii="Times New Roman" w:hAnsi="Times New Roman" w:cs="Times New Roman"/>
              </w:rPr>
            </w:pPr>
            <w:r w:rsidRPr="00D84F6E">
              <w:rPr>
                <w:rFonts w:ascii="Times New Roman" w:hAnsi="Times New Roman" w:cs="Times New Roman"/>
              </w:rPr>
              <w:t>Г. Сапгир «Кошка», ВБерестов «Лягушата» (с66-69)</w:t>
            </w:r>
          </w:p>
        </w:tc>
        <w:tc>
          <w:tcPr>
            <w:tcW w:w="1559" w:type="dxa"/>
            <w:tcBorders>
              <w:top w:val="single" w:sz="6" w:space="0" w:color="000000"/>
              <w:left w:val="single" w:sz="4" w:space="0" w:color="auto"/>
              <w:bottom w:val="single" w:sz="6" w:space="0" w:color="000000"/>
              <w:right w:val="single" w:sz="6" w:space="0" w:color="000000"/>
            </w:tcBorders>
          </w:tcPr>
          <w:p w:rsidR="00E659B9" w:rsidRPr="00D84F6E" w:rsidRDefault="00E659B9">
            <w:pPr>
              <w:pStyle w:val="ParagraphStyle"/>
              <w:rPr>
                <w:rFonts w:ascii="Times New Roman" w:hAnsi="Times New Roman" w:cs="Times New Roman"/>
              </w:rPr>
            </w:pPr>
            <w:r>
              <w:rPr>
                <w:rFonts w:ascii="Times New Roman" w:hAnsi="Times New Roman" w:cs="Times New Roman"/>
              </w:rPr>
              <w:t>1</w:t>
            </w:r>
          </w:p>
        </w:tc>
      </w:tr>
      <w:tr w:rsidR="00E659B9" w:rsidRPr="00D84F6E" w:rsidTr="00E659B9">
        <w:trPr>
          <w:trHeight w:val="300"/>
          <w:jc w:val="center"/>
        </w:trPr>
        <w:tc>
          <w:tcPr>
            <w:tcW w:w="691" w:type="dxa"/>
            <w:tcBorders>
              <w:top w:val="single" w:sz="4" w:space="0" w:color="auto"/>
              <w:left w:val="single" w:sz="6" w:space="0" w:color="000000"/>
              <w:bottom w:val="single" w:sz="4" w:space="0" w:color="auto"/>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34</w:t>
            </w:r>
          </w:p>
        </w:tc>
        <w:tc>
          <w:tcPr>
            <w:tcW w:w="1420" w:type="dxa"/>
            <w:tcBorders>
              <w:top w:val="single" w:sz="4" w:space="0" w:color="auto"/>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4" w:space="0" w:color="auto"/>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Как хорошо уметь читать</w:t>
            </w:r>
          </w:p>
          <w:p w:rsidR="00E659B9" w:rsidRDefault="00E659B9">
            <w:pPr>
              <w:pStyle w:val="ParagraphStyle"/>
              <w:spacing w:line="264" w:lineRule="auto"/>
              <w:rPr>
                <w:rFonts w:ascii="Times New Roman" w:hAnsi="Times New Roman" w:cs="Times New Roman"/>
              </w:rPr>
            </w:pPr>
            <w:r w:rsidRPr="00D84F6E">
              <w:rPr>
                <w:rFonts w:ascii="Times New Roman" w:hAnsi="Times New Roman" w:cs="Times New Roman"/>
              </w:rPr>
              <w:t xml:space="preserve"> В. Лунин </w:t>
            </w:r>
            <w:r w:rsidRPr="00D84F6E">
              <w:rPr>
                <w:rFonts w:ascii="Times New Roman" w:hAnsi="Times New Roman" w:cs="Times New Roman"/>
              </w:rPr>
              <w:br/>
              <w:t xml:space="preserve">«Никого </w:t>
            </w:r>
            <w:r w:rsidRPr="00D84F6E">
              <w:rPr>
                <w:rFonts w:ascii="Times New Roman" w:hAnsi="Times New Roman" w:cs="Times New Roman"/>
              </w:rPr>
              <w:br/>
              <w:t xml:space="preserve">не обижай» </w:t>
            </w:r>
            <w:r w:rsidRPr="00D84F6E">
              <w:rPr>
                <w:rFonts w:ascii="Times New Roman" w:hAnsi="Times New Roman" w:cs="Times New Roman"/>
              </w:rPr>
              <w:br/>
            </w:r>
            <w:proofErr w:type="gramStart"/>
            <w:r w:rsidRPr="00D84F6E">
              <w:rPr>
                <w:rFonts w:ascii="Times New Roman" w:hAnsi="Times New Roman" w:cs="Times New Roman"/>
              </w:rPr>
              <w:t xml:space="preserve">( </w:t>
            </w:r>
            <w:proofErr w:type="gramEnd"/>
            <w:r w:rsidRPr="00D84F6E">
              <w:rPr>
                <w:rFonts w:ascii="Times New Roman" w:hAnsi="Times New Roman" w:cs="Times New Roman"/>
              </w:rPr>
              <w:t>70-72)</w:t>
            </w:r>
          </w:p>
          <w:p w:rsidR="00E659B9" w:rsidRPr="00D84F6E" w:rsidRDefault="00E659B9">
            <w:pPr>
              <w:pStyle w:val="ParagraphStyle"/>
              <w:spacing w:line="264" w:lineRule="auto"/>
              <w:rPr>
                <w:rFonts w:ascii="Times New Roman" w:hAnsi="Times New Roman" w:cs="Times New Roman"/>
              </w:rPr>
            </w:pPr>
            <w:r w:rsidRPr="00D84F6E">
              <w:rPr>
                <w:rFonts w:ascii="Times New Roman" w:hAnsi="Times New Roman" w:cs="Times New Roman"/>
              </w:rPr>
              <w:t>Из старинных книг</w:t>
            </w:r>
            <w:proofErr w:type="gramStart"/>
            <w:r w:rsidRPr="00D84F6E">
              <w:rPr>
                <w:rFonts w:ascii="Times New Roman" w:hAnsi="Times New Roman" w:cs="Times New Roman"/>
              </w:rPr>
              <w:t>.с</w:t>
            </w:r>
            <w:proofErr w:type="gramEnd"/>
            <w:r w:rsidRPr="00D84F6E">
              <w:rPr>
                <w:rFonts w:ascii="Times New Roman" w:hAnsi="Times New Roman" w:cs="Times New Roman"/>
              </w:rPr>
              <w:t>. Аксаков «Гнездо». Разноцветные страницы. (74-77)</w:t>
            </w:r>
          </w:p>
        </w:tc>
        <w:tc>
          <w:tcPr>
            <w:tcW w:w="1559" w:type="dxa"/>
            <w:tcBorders>
              <w:top w:val="single" w:sz="4" w:space="0" w:color="auto"/>
              <w:left w:val="single" w:sz="4" w:space="0" w:color="auto"/>
              <w:bottom w:val="single" w:sz="4" w:space="0" w:color="auto"/>
              <w:right w:val="single" w:sz="6" w:space="0" w:color="000000"/>
            </w:tcBorders>
          </w:tcPr>
          <w:p w:rsidR="00E659B9" w:rsidRPr="00D84F6E" w:rsidRDefault="00E659B9">
            <w:pPr>
              <w:pStyle w:val="ParagraphStyle"/>
              <w:spacing w:line="264" w:lineRule="auto"/>
              <w:rPr>
                <w:rFonts w:ascii="Times New Roman" w:hAnsi="Times New Roman" w:cs="Times New Roman"/>
              </w:rPr>
            </w:pPr>
            <w:r>
              <w:rPr>
                <w:rFonts w:ascii="Times New Roman" w:hAnsi="Times New Roman" w:cs="Times New Roman"/>
              </w:rPr>
              <w:t>1</w:t>
            </w:r>
          </w:p>
        </w:tc>
      </w:tr>
      <w:tr w:rsidR="00E659B9" w:rsidRPr="00D84F6E" w:rsidTr="00E659B9">
        <w:trPr>
          <w:trHeight w:val="1665"/>
          <w:jc w:val="center"/>
        </w:trPr>
        <w:tc>
          <w:tcPr>
            <w:tcW w:w="691" w:type="dxa"/>
            <w:tcBorders>
              <w:top w:val="single" w:sz="6" w:space="0" w:color="000000"/>
              <w:left w:val="single" w:sz="6" w:space="0" w:color="000000"/>
              <w:bottom w:val="single" w:sz="4" w:space="0" w:color="auto"/>
              <w:right w:val="single" w:sz="6" w:space="0" w:color="000000"/>
            </w:tcBorders>
          </w:tcPr>
          <w:p w:rsidR="00E659B9" w:rsidRPr="00D84F6E" w:rsidRDefault="00E659B9">
            <w:pPr>
              <w:pStyle w:val="ParagraphStyle"/>
              <w:spacing w:line="264" w:lineRule="auto"/>
              <w:jc w:val="center"/>
              <w:rPr>
                <w:rFonts w:ascii="Times New Roman" w:hAnsi="Times New Roman" w:cs="Times New Roman"/>
              </w:rPr>
            </w:pPr>
            <w:r w:rsidRPr="00D84F6E">
              <w:rPr>
                <w:rFonts w:ascii="Times New Roman" w:hAnsi="Times New Roman" w:cs="Times New Roman"/>
              </w:rPr>
              <w:t>3</w:t>
            </w:r>
            <w:r>
              <w:rPr>
                <w:rFonts w:ascii="Times New Roman" w:hAnsi="Times New Roman" w:cs="Times New Roman"/>
              </w:rPr>
              <w:t>5</w:t>
            </w:r>
          </w:p>
        </w:tc>
        <w:tc>
          <w:tcPr>
            <w:tcW w:w="1420" w:type="dxa"/>
            <w:tcBorders>
              <w:top w:val="single" w:sz="6" w:space="0" w:color="000000"/>
              <w:left w:val="single" w:sz="6" w:space="0" w:color="000000"/>
              <w:bottom w:val="single" w:sz="4" w:space="0" w:color="auto"/>
              <w:right w:val="single" w:sz="4" w:space="0" w:color="auto"/>
            </w:tcBorders>
          </w:tcPr>
          <w:p w:rsidR="00E659B9" w:rsidRPr="00D84F6E" w:rsidRDefault="00E659B9">
            <w:pPr>
              <w:pStyle w:val="ParagraphStyle"/>
              <w:spacing w:line="264" w:lineRule="auto"/>
              <w:rPr>
                <w:rFonts w:ascii="Times New Roman" w:hAnsi="Times New Roman" w:cs="Times New Roman"/>
              </w:rPr>
            </w:pPr>
          </w:p>
        </w:tc>
        <w:tc>
          <w:tcPr>
            <w:tcW w:w="1560" w:type="dxa"/>
            <w:tcBorders>
              <w:top w:val="single" w:sz="6" w:space="0" w:color="000000"/>
              <w:left w:val="single" w:sz="4" w:space="0" w:color="auto"/>
              <w:bottom w:val="single" w:sz="4" w:space="0" w:color="auto"/>
              <w:right w:val="single" w:sz="6" w:space="0" w:color="000000"/>
            </w:tcBorders>
          </w:tcPr>
          <w:p w:rsidR="00E659B9" w:rsidRPr="00D84F6E" w:rsidRDefault="00E659B9">
            <w:pPr>
              <w:pStyle w:val="ParagraphStyle"/>
              <w:spacing w:line="264" w:lineRule="auto"/>
              <w:rPr>
                <w:rFonts w:ascii="Times New Roman" w:hAnsi="Times New Roman" w:cs="Times New Roman"/>
              </w:rPr>
            </w:pPr>
          </w:p>
        </w:tc>
        <w:tc>
          <w:tcPr>
            <w:tcW w:w="8770" w:type="dxa"/>
            <w:tcBorders>
              <w:top w:val="single" w:sz="6" w:space="0" w:color="000000"/>
              <w:left w:val="single" w:sz="6" w:space="0" w:color="000000"/>
              <w:bottom w:val="single" w:sz="4" w:space="0" w:color="auto"/>
              <w:right w:val="single" w:sz="4" w:space="0" w:color="auto"/>
            </w:tcBorders>
          </w:tcPr>
          <w:p w:rsidR="00E659B9" w:rsidRPr="00D84F6E" w:rsidRDefault="00E659B9" w:rsidP="00352F67">
            <w:pPr>
              <w:pStyle w:val="ParagraphStyle"/>
              <w:spacing w:line="264" w:lineRule="auto"/>
              <w:rPr>
                <w:rFonts w:ascii="Times New Roman" w:hAnsi="Times New Roman" w:cs="Times New Roman"/>
              </w:rPr>
            </w:pPr>
            <w:r w:rsidRPr="00D84F6E">
              <w:rPr>
                <w:rFonts w:ascii="Times New Roman" w:hAnsi="Times New Roman" w:cs="Times New Roman"/>
              </w:rPr>
              <w:t xml:space="preserve">  Обобщение по теме</w:t>
            </w:r>
          </w:p>
          <w:p w:rsidR="00E659B9" w:rsidRPr="00D84F6E" w:rsidRDefault="00E659B9" w:rsidP="00352F67">
            <w:pPr>
              <w:pStyle w:val="ParagraphStyle"/>
              <w:spacing w:line="264" w:lineRule="auto"/>
              <w:rPr>
                <w:rFonts w:ascii="Times New Roman" w:hAnsi="Times New Roman" w:cs="Times New Roman"/>
              </w:rPr>
            </w:pPr>
            <w:r w:rsidRPr="00D84F6E">
              <w:rPr>
                <w:rFonts w:ascii="Times New Roman" w:hAnsi="Times New Roman" w:cs="Times New Roman"/>
              </w:rPr>
              <w:t xml:space="preserve">«О братьях </w:t>
            </w:r>
          </w:p>
          <w:p w:rsidR="00E659B9" w:rsidRPr="00D84F6E" w:rsidRDefault="00E659B9" w:rsidP="00352F67">
            <w:pPr>
              <w:pStyle w:val="ParagraphStyle"/>
              <w:spacing w:line="264" w:lineRule="auto"/>
              <w:rPr>
                <w:rFonts w:ascii="Times New Roman" w:hAnsi="Times New Roman" w:cs="Times New Roman"/>
              </w:rPr>
            </w:pPr>
            <w:r w:rsidRPr="00D84F6E">
              <w:rPr>
                <w:rFonts w:ascii="Times New Roman" w:hAnsi="Times New Roman" w:cs="Times New Roman"/>
              </w:rPr>
              <w:t xml:space="preserve">наших меньших» </w:t>
            </w:r>
          </w:p>
          <w:p w:rsidR="00E659B9" w:rsidRPr="00D84F6E" w:rsidRDefault="00E659B9" w:rsidP="00352F67">
            <w:pPr>
              <w:pStyle w:val="ParagraphStyle"/>
              <w:spacing w:line="264" w:lineRule="auto"/>
              <w:rPr>
                <w:rFonts w:ascii="Times New Roman" w:hAnsi="Times New Roman" w:cs="Times New Roman"/>
              </w:rPr>
            </w:pPr>
            <w:r w:rsidRPr="00D84F6E">
              <w:rPr>
                <w:rFonts w:ascii="Times New Roman" w:hAnsi="Times New Roman" w:cs="Times New Roman"/>
              </w:rPr>
              <w:t xml:space="preserve"> «Проверь</w:t>
            </w:r>
          </w:p>
          <w:p w:rsidR="00E659B9" w:rsidRPr="00D84F6E" w:rsidRDefault="00E659B9" w:rsidP="00352F67">
            <w:pPr>
              <w:pStyle w:val="ParagraphStyle"/>
              <w:spacing w:line="264" w:lineRule="auto"/>
              <w:rPr>
                <w:rFonts w:ascii="Times New Roman" w:hAnsi="Times New Roman" w:cs="Times New Roman"/>
              </w:rPr>
            </w:pPr>
            <w:r w:rsidRPr="00D84F6E">
              <w:rPr>
                <w:rFonts w:ascii="Times New Roman" w:hAnsi="Times New Roman" w:cs="Times New Roman"/>
              </w:rPr>
              <w:t>себя»</w:t>
            </w:r>
          </w:p>
        </w:tc>
        <w:tc>
          <w:tcPr>
            <w:tcW w:w="1559" w:type="dxa"/>
            <w:tcBorders>
              <w:top w:val="single" w:sz="6" w:space="0" w:color="000000"/>
              <w:left w:val="single" w:sz="4" w:space="0" w:color="auto"/>
              <w:bottom w:val="single" w:sz="4" w:space="0" w:color="auto"/>
              <w:right w:val="single" w:sz="6" w:space="0" w:color="000000"/>
            </w:tcBorders>
          </w:tcPr>
          <w:p w:rsidR="00E659B9" w:rsidRPr="00D84F6E" w:rsidRDefault="00E659B9">
            <w:pPr>
              <w:rPr>
                <w:rFonts w:ascii="Times New Roman" w:hAnsi="Times New Roman" w:cs="Times New Roman"/>
                <w:sz w:val="24"/>
                <w:szCs w:val="24"/>
              </w:rPr>
            </w:pPr>
            <w:r>
              <w:rPr>
                <w:rFonts w:ascii="Times New Roman" w:hAnsi="Times New Roman" w:cs="Times New Roman"/>
                <w:sz w:val="24"/>
                <w:szCs w:val="24"/>
              </w:rPr>
              <w:t>1</w:t>
            </w:r>
          </w:p>
          <w:p w:rsidR="00E659B9" w:rsidRPr="00D84F6E" w:rsidRDefault="00E659B9">
            <w:pPr>
              <w:rPr>
                <w:rFonts w:ascii="Times New Roman" w:hAnsi="Times New Roman" w:cs="Times New Roman"/>
                <w:sz w:val="24"/>
                <w:szCs w:val="24"/>
              </w:rPr>
            </w:pPr>
          </w:p>
          <w:p w:rsidR="00E659B9" w:rsidRPr="00D84F6E" w:rsidRDefault="00E659B9" w:rsidP="0022006E">
            <w:pPr>
              <w:pStyle w:val="ParagraphStyle"/>
              <w:spacing w:line="264" w:lineRule="auto"/>
              <w:rPr>
                <w:rFonts w:ascii="Times New Roman" w:hAnsi="Times New Roman" w:cs="Times New Roman"/>
              </w:rPr>
            </w:pPr>
          </w:p>
        </w:tc>
      </w:tr>
    </w:tbl>
    <w:p w:rsidR="00E659B9" w:rsidRDefault="00E659B9" w:rsidP="005152BC">
      <w:pPr>
        <w:pStyle w:val="a3"/>
        <w:spacing w:before="0" w:after="0"/>
        <w:ind w:firstLine="426"/>
        <w:jc w:val="center"/>
        <w:rPr>
          <w:b/>
          <w:bCs/>
          <w:sz w:val="24"/>
          <w:szCs w:val="24"/>
        </w:rPr>
      </w:pPr>
    </w:p>
    <w:p w:rsidR="00437AE4" w:rsidRDefault="00437AE4" w:rsidP="005152BC">
      <w:pPr>
        <w:pStyle w:val="a3"/>
        <w:spacing w:before="0" w:after="0"/>
        <w:ind w:firstLine="426"/>
        <w:jc w:val="center"/>
        <w:rPr>
          <w:b/>
          <w:bCs/>
          <w:sz w:val="24"/>
          <w:szCs w:val="24"/>
        </w:rPr>
      </w:pPr>
    </w:p>
    <w:p w:rsidR="00437AE4" w:rsidRDefault="00437AE4" w:rsidP="005152BC">
      <w:pPr>
        <w:pStyle w:val="a3"/>
        <w:spacing w:before="0" w:after="0"/>
        <w:ind w:firstLine="426"/>
        <w:jc w:val="center"/>
        <w:rPr>
          <w:b/>
          <w:bCs/>
          <w:sz w:val="24"/>
          <w:szCs w:val="24"/>
        </w:rPr>
      </w:pPr>
    </w:p>
    <w:p w:rsidR="00707D55" w:rsidRDefault="00707D55" w:rsidP="005152BC">
      <w:pPr>
        <w:pStyle w:val="a3"/>
        <w:spacing w:before="0" w:after="0"/>
        <w:ind w:firstLine="426"/>
        <w:jc w:val="center"/>
        <w:rPr>
          <w:b/>
          <w:bCs/>
          <w:sz w:val="24"/>
          <w:szCs w:val="24"/>
        </w:rPr>
      </w:pPr>
    </w:p>
    <w:p w:rsidR="00707D55" w:rsidRDefault="00707D55"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6F2093" w:rsidRDefault="006F2093" w:rsidP="005152BC">
      <w:pPr>
        <w:pStyle w:val="a3"/>
        <w:spacing w:before="0" w:after="0"/>
        <w:ind w:firstLine="426"/>
        <w:jc w:val="center"/>
        <w:rPr>
          <w:b/>
          <w:bCs/>
          <w:sz w:val="24"/>
          <w:szCs w:val="24"/>
        </w:rPr>
      </w:pPr>
    </w:p>
    <w:sectPr w:rsidR="006F2093" w:rsidSect="00617AAD">
      <w:pgSz w:w="15840" w:h="12240" w:orient="landscape"/>
      <w:pgMar w:top="284" w:right="956" w:bottom="850"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63C2D"/>
    <w:multiLevelType w:val="hybridMultilevel"/>
    <w:tmpl w:val="823A4C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2EF0585"/>
    <w:multiLevelType w:val="hybridMultilevel"/>
    <w:tmpl w:val="E5AA3AD4"/>
    <w:lvl w:ilvl="0" w:tplc="725E23D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132AF"/>
    <w:rsid w:val="00033C6A"/>
    <w:rsid w:val="00037579"/>
    <w:rsid w:val="000427D1"/>
    <w:rsid w:val="0007393C"/>
    <w:rsid w:val="000943C4"/>
    <w:rsid w:val="000F394A"/>
    <w:rsid w:val="00101358"/>
    <w:rsid w:val="0022006E"/>
    <w:rsid w:val="0026559E"/>
    <w:rsid w:val="00310A7E"/>
    <w:rsid w:val="00352F67"/>
    <w:rsid w:val="00363EB8"/>
    <w:rsid w:val="00392516"/>
    <w:rsid w:val="003A4958"/>
    <w:rsid w:val="003E57EA"/>
    <w:rsid w:val="00437AE4"/>
    <w:rsid w:val="00481381"/>
    <w:rsid w:val="004B6D80"/>
    <w:rsid w:val="004C3609"/>
    <w:rsid w:val="0050595D"/>
    <w:rsid w:val="005152BC"/>
    <w:rsid w:val="0054755B"/>
    <w:rsid w:val="00547F7F"/>
    <w:rsid w:val="00570443"/>
    <w:rsid w:val="005C1A5D"/>
    <w:rsid w:val="005E3849"/>
    <w:rsid w:val="00617AAD"/>
    <w:rsid w:val="00627CED"/>
    <w:rsid w:val="006436B3"/>
    <w:rsid w:val="00644B2C"/>
    <w:rsid w:val="0067157F"/>
    <w:rsid w:val="00684B71"/>
    <w:rsid w:val="00686826"/>
    <w:rsid w:val="006E0211"/>
    <w:rsid w:val="006F2093"/>
    <w:rsid w:val="00707D55"/>
    <w:rsid w:val="00755743"/>
    <w:rsid w:val="007913AE"/>
    <w:rsid w:val="007A7579"/>
    <w:rsid w:val="007E101B"/>
    <w:rsid w:val="00811687"/>
    <w:rsid w:val="00813F73"/>
    <w:rsid w:val="008526D1"/>
    <w:rsid w:val="00865AA7"/>
    <w:rsid w:val="00883307"/>
    <w:rsid w:val="009064BA"/>
    <w:rsid w:val="0094173A"/>
    <w:rsid w:val="00976E26"/>
    <w:rsid w:val="00994EC1"/>
    <w:rsid w:val="009F361B"/>
    <w:rsid w:val="00A132AF"/>
    <w:rsid w:val="00A34F41"/>
    <w:rsid w:val="00A871E5"/>
    <w:rsid w:val="00A92EB4"/>
    <w:rsid w:val="00AE27C3"/>
    <w:rsid w:val="00B61FD4"/>
    <w:rsid w:val="00B667F7"/>
    <w:rsid w:val="00B770DD"/>
    <w:rsid w:val="00BD667E"/>
    <w:rsid w:val="00C04B87"/>
    <w:rsid w:val="00C06B8E"/>
    <w:rsid w:val="00C324A8"/>
    <w:rsid w:val="00C51E01"/>
    <w:rsid w:val="00D13F1B"/>
    <w:rsid w:val="00D84F6E"/>
    <w:rsid w:val="00DC7CF5"/>
    <w:rsid w:val="00DD1730"/>
    <w:rsid w:val="00E2008F"/>
    <w:rsid w:val="00E20553"/>
    <w:rsid w:val="00E26077"/>
    <w:rsid w:val="00E659B9"/>
    <w:rsid w:val="00F24712"/>
    <w:rsid w:val="00F46017"/>
    <w:rsid w:val="00F9342C"/>
    <w:rsid w:val="00FA0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3C"/>
  </w:style>
  <w:style w:type="paragraph" w:styleId="1">
    <w:name w:val="heading 1"/>
    <w:basedOn w:val="a"/>
    <w:next w:val="a"/>
    <w:link w:val="10"/>
    <w:qFormat/>
    <w:rsid w:val="00883307"/>
    <w:pPr>
      <w:keepNext/>
      <w:spacing w:before="240" w:after="60" w:line="240" w:lineRule="auto"/>
      <w:outlineLvl w:val="0"/>
    </w:pPr>
    <w:rPr>
      <w:rFonts w:ascii="Arial" w:eastAsia="Times New Roman" w:hAnsi="Arial" w:cs="Arial"/>
      <w:b/>
      <w:bCs/>
      <w:kern w:val="32"/>
      <w:sz w:val="32"/>
      <w:szCs w:val="32"/>
      <w:lang w:val="en-US" w:eastAsia="en-US"/>
    </w:rPr>
  </w:style>
  <w:style w:type="paragraph" w:styleId="2">
    <w:name w:val="heading 2"/>
    <w:basedOn w:val="a"/>
    <w:next w:val="a"/>
    <w:link w:val="20"/>
    <w:uiPriority w:val="9"/>
    <w:semiHidden/>
    <w:unhideWhenUsed/>
    <w:qFormat/>
    <w:rsid w:val="0094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1013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A132AF"/>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A132AF"/>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A132AF"/>
    <w:rPr>
      <w:color w:val="000000"/>
      <w:sz w:val="20"/>
      <w:szCs w:val="20"/>
    </w:rPr>
  </w:style>
  <w:style w:type="character" w:customStyle="1" w:styleId="Heading">
    <w:name w:val="Heading"/>
    <w:uiPriority w:val="99"/>
    <w:rsid w:val="00A132AF"/>
    <w:rPr>
      <w:b/>
      <w:bCs/>
      <w:color w:val="0000FF"/>
      <w:sz w:val="20"/>
      <w:szCs w:val="20"/>
    </w:rPr>
  </w:style>
  <w:style w:type="character" w:customStyle="1" w:styleId="Subheading">
    <w:name w:val="Subheading"/>
    <w:uiPriority w:val="99"/>
    <w:rsid w:val="00A132AF"/>
    <w:rPr>
      <w:b/>
      <w:bCs/>
      <w:color w:val="000080"/>
      <w:sz w:val="20"/>
      <w:szCs w:val="20"/>
    </w:rPr>
  </w:style>
  <w:style w:type="character" w:customStyle="1" w:styleId="Keywords">
    <w:name w:val="Keywords"/>
    <w:uiPriority w:val="99"/>
    <w:rsid w:val="00A132AF"/>
    <w:rPr>
      <w:i/>
      <w:iCs/>
      <w:color w:val="800000"/>
      <w:sz w:val="20"/>
      <w:szCs w:val="20"/>
    </w:rPr>
  </w:style>
  <w:style w:type="character" w:customStyle="1" w:styleId="Jump1">
    <w:name w:val="Jump 1"/>
    <w:uiPriority w:val="99"/>
    <w:rsid w:val="00A132AF"/>
    <w:rPr>
      <w:color w:val="008000"/>
      <w:sz w:val="20"/>
      <w:szCs w:val="20"/>
      <w:u w:val="single"/>
    </w:rPr>
  </w:style>
  <w:style w:type="character" w:customStyle="1" w:styleId="Jump2">
    <w:name w:val="Jump 2"/>
    <w:uiPriority w:val="99"/>
    <w:rsid w:val="00A132AF"/>
    <w:rPr>
      <w:color w:val="008000"/>
      <w:sz w:val="20"/>
      <w:szCs w:val="20"/>
      <w:u w:val="single"/>
    </w:rPr>
  </w:style>
  <w:style w:type="character" w:customStyle="1" w:styleId="90">
    <w:name w:val="Заголовок 9 Знак"/>
    <w:basedOn w:val="a0"/>
    <w:link w:val="9"/>
    <w:semiHidden/>
    <w:rsid w:val="00101358"/>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101358"/>
    <w:pPr>
      <w:spacing w:before="30" w:after="30" w:line="240" w:lineRule="auto"/>
    </w:pPr>
    <w:rPr>
      <w:rFonts w:ascii="Times New Roman" w:eastAsia="Times New Roman" w:hAnsi="Times New Roman" w:cs="Times New Roman"/>
      <w:sz w:val="20"/>
      <w:szCs w:val="20"/>
    </w:rPr>
  </w:style>
  <w:style w:type="table" w:styleId="a4">
    <w:name w:val="Table Grid"/>
    <w:basedOn w:val="a1"/>
    <w:uiPriority w:val="59"/>
    <w:rsid w:val="00101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4173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976E26"/>
  </w:style>
  <w:style w:type="paragraph" w:customStyle="1" w:styleId="a5">
    <w:name w:val="Стиль"/>
    <w:rsid w:val="00547F7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0">
    <w:name w:val="Заголовок 1 Знак"/>
    <w:basedOn w:val="a0"/>
    <w:link w:val="1"/>
    <w:rsid w:val="00883307"/>
    <w:rPr>
      <w:rFonts w:ascii="Arial" w:eastAsia="Times New Roman" w:hAnsi="Arial" w:cs="Arial"/>
      <w:b/>
      <w:bCs/>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07"/>
    <w:pPr>
      <w:keepNext/>
      <w:spacing w:before="240" w:after="60" w:line="240" w:lineRule="auto"/>
      <w:outlineLvl w:val="0"/>
    </w:pPr>
    <w:rPr>
      <w:rFonts w:ascii="Arial" w:eastAsia="Times New Roman" w:hAnsi="Arial" w:cs="Arial"/>
      <w:b/>
      <w:bCs/>
      <w:kern w:val="32"/>
      <w:sz w:val="32"/>
      <w:szCs w:val="32"/>
      <w:lang w:val="en-US" w:eastAsia="en-US"/>
    </w:rPr>
  </w:style>
  <w:style w:type="paragraph" w:styleId="2">
    <w:name w:val="heading 2"/>
    <w:basedOn w:val="a"/>
    <w:next w:val="a"/>
    <w:link w:val="20"/>
    <w:uiPriority w:val="9"/>
    <w:semiHidden/>
    <w:unhideWhenUsed/>
    <w:qFormat/>
    <w:rsid w:val="0094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1013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A132AF"/>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A132AF"/>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A132AF"/>
    <w:rPr>
      <w:color w:val="000000"/>
      <w:sz w:val="20"/>
      <w:szCs w:val="20"/>
    </w:rPr>
  </w:style>
  <w:style w:type="character" w:customStyle="1" w:styleId="Heading">
    <w:name w:val="Heading"/>
    <w:uiPriority w:val="99"/>
    <w:rsid w:val="00A132AF"/>
    <w:rPr>
      <w:b/>
      <w:bCs/>
      <w:color w:val="0000FF"/>
      <w:sz w:val="20"/>
      <w:szCs w:val="20"/>
    </w:rPr>
  </w:style>
  <w:style w:type="character" w:customStyle="1" w:styleId="Subheading">
    <w:name w:val="Subheading"/>
    <w:uiPriority w:val="99"/>
    <w:rsid w:val="00A132AF"/>
    <w:rPr>
      <w:b/>
      <w:bCs/>
      <w:color w:val="000080"/>
      <w:sz w:val="20"/>
      <w:szCs w:val="20"/>
    </w:rPr>
  </w:style>
  <w:style w:type="character" w:customStyle="1" w:styleId="Keywords">
    <w:name w:val="Keywords"/>
    <w:uiPriority w:val="99"/>
    <w:rsid w:val="00A132AF"/>
    <w:rPr>
      <w:i/>
      <w:iCs/>
      <w:color w:val="800000"/>
      <w:sz w:val="20"/>
      <w:szCs w:val="20"/>
    </w:rPr>
  </w:style>
  <w:style w:type="character" w:customStyle="1" w:styleId="Jump1">
    <w:name w:val="Jump 1"/>
    <w:uiPriority w:val="99"/>
    <w:rsid w:val="00A132AF"/>
    <w:rPr>
      <w:color w:val="008000"/>
      <w:sz w:val="20"/>
      <w:szCs w:val="20"/>
      <w:u w:val="single"/>
    </w:rPr>
  </w:style>
  <w:style w:type="character" w:customStyle="1" w:styleId="Jump2">
    <w:name w:val="Jump 2"/>
    <w:uiPriority w:val="99"/>
    <w:rsid w:val="00A132AF"/>
    <w:rPr>
      <w:color w:val="008000"/>
      <w:sz w:val="20"/>
      <w:szCs w:val="20"/>
      <w:u w:val="single"/>
    </w:rPr>
  </w:style>
  <w:style w:type="character" w:customStyle="1" w:styleId="90">
    <w:name w:val="Заголовок 9 Знак"/>
    <w:basedOn w:val="a0"/>
    <w:link w:val="9"/>
    <w:semiHidden/>
    <w:rsid w:val="00101358"/>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101358"/>
    <w:pPr>
      <w:spacing w:before="30" w:after="30" w:line="240" w:lineRule="auto"/>
    </w:pPr>
    <w:rPr>
      <w:rFonts w:ascii="Times New Roman" w:eastAsia="Times New Roman" w:hAnsi="Times New Roman" w:cs="Times New Roman"/>
      <w:sz w:val="20"/>
      <w:szCs w:val="20"/>
    </w:rPr>
  </w:style>
  <w:style w:type="table" w:styleId="a4">
    <w:name w:val="Table Grid"/>
    <w:basedOn w:val="a1"/>
    <w:uiPriority w:val="59"/>
    <w:rsid w:val="00101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94173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976E26"/>
  </w:style>
  <w:style w:type="paragraph" w:customStyle="1" w:styleId="a5">
    <w:name w:val="Стиль"/>
    <w:rsid w:val="00547F7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0">
    <w:name w:val="Заголовок 1 Знак"/>
    <w:basedOn w:val="a0"/>
    <w:link w:val="1"/>
    <w:rsid w:val="00883307"/>
    <w:rPr>
      <w:rFonts w:ascii="Arial" w:eastAsia="Times New Roman" w:hAnsi="Arial" w:cs="Arial"/>
      <w:b/>
      <w:bCs/>
      <w:kern w:val="32"/>
      <w:sz w:val="32"/>
      <w:szCs w:val="3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6C54-D563-4117-B8B9-671EC486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2294</Words>
  <Characters>13078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cp:lastPrinted>2016-09-13T20:40:00Z</cp:lastPrinted>
  <dcterms:created xsi:type="dcterms:W3CDTF">2016-09-14T20:23:00Z</dcterms:created>
  <dcterms:modified xsi:type="dcterms:W3CDTF">2016-09-19T10:09:00Z</dcterms:modified>
</cp:coreProperties>
</file>